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ground truth measurements synchronizing with the airborne imaging spectrometer (OMIS-II) mission in the Linze grassland foci experimental area on Jun. 6,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ground truth measurements synchronizing with the airborne imaging spectrometer (OMIS-II) mission was obtained in the Linze grassland foci experimental area on Jun. 6, 2008. The simultaneous ground data were mainly the land surface temperature measured by the hand-held infrared thermometer in the reed plot A, the saline plots B and C, the alfalfa plot D and the barley plot E, the maximum of which were 120m×120m and the minimum were 30m×30m. Data were archived in Excel format. See WATER: Dataset of setting of the sampling plots and stripes in the foci experimental area of Linze station for more information.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radiation temperature</w:t>
      </w:r>
      <w:r>
        <w:t>,</w:t>
      </w:r>
      <w:r>
        <w:rPr>
          <w:sz w:val="22"/>
        </w:rPr>
        <w:t>Earth SurFace Processes</w:t>
      </w:r>
      <w:r>
        <w:t>,</w:t>
      </w:r>
      <w:r>
        <w:rPr>
          <w:sz w:val="22"/>
        </w:rPr>
        <w:t>Image spectrometer OMIS-II</w:t>
      </w:r>
      <w:r>
        <w:t>,</w:t>
      </w:r>
      <w:r>
        <w:rPr>
          <w:sz w:val="22"/>
        </w:rPr>
        <w:t>Remote Sensing Technology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3.Filesize：10.7MB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2008-06-15 08:00:00+00:00</w:t>
      </w:r>
      <w:r>
        <w:rPr>
          <w:sz w:val="22"/>
        </w:rPr>
        <w:t>--</w:t>
      </w:r>
      <w:r>
        <w:rPr>
          <w:sz w:val="22"/>
        </w:rPr>
        <w:t>2008-06-15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Shuguo, YU   Fan. WATER: Dataset of ground truth measurements synchronizing with the airborne imaging spectrometer (OMIS-II) mission in the Linze grassland foci experimental area on Jun. 6, 2008. A Big Earth Data Platform for Three Poles, doi:10.3972/water973.0062.db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Shuguo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sgwang@lzb.ac.cn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YU   Fan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