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population, agriculture and  animal husbandry of the Qinghai-Tibet Plateau in the past 100 years</w:t>
      </w:r>
    </w:p>
    <w:p>
      <w:r>
        <w:rPr>
          <w:sz w:val="32"/>
        </w:rPr>
        <w:t>1、Description</w:t>
      </w:r>
    </w:p>
    <w:p>
      <w:pPr>
        <w:ind w:firstLine="432"/>
      </w:pPr>
      <w:r>
        <w:rPr>
          <w:sz w:val="22"/>
        </w:rPr>
        <w:t>The data set is mainly included the population, arable land and animal husbandry data of Qinghai Province and Tibet Autonomous Region in the past 100 years. The data mainly comes from historical documents and modern statistics. The data quality is more reliable. It mainly provides arguments for the majority of researchers in the development of agriculture and animal husbandry on the Qinghai-Tibet Plateau.</w:t>
      </w:r>
    </w:p>
    <w:p>
      <w:r>
        <w:rPr>
          <w:sz w:val="32"/>
        </w:rPr>
        <w:t>2、Keywords</w:t>
      </w:r>
    </w:p>
    <w:p>
      <w:pPr>
        <w:ind w:left="432"/>
      </w:pPr>
      <w:r>
        <w:rPr>
          <w:sz w:val="22"/>
        </w:rPr>
        <w:t>Theme：</w:t>
      </w:r>
      <w:r>
        <w:rPr>
          <w:sz w:val="22"/>
        </w:rPr>
        <w:t>Agricultural Resources</w:t>
      </w:r>
      <w:r>
        <w:t>,</w:t>
      </w:r>
      <w:r>
        <w:rPr>
          <w:sz w:val="22"/>
        </w:rPr>
        <w:t>Population</w:t>
      </w:r>
      <w:r>
        <w:t>,</w:t>
      </w:r>
      <w:r>
        <w:rPr>
          <w:sz w:val="22"/>
        </w:rPr>
        <w:t>Land Resources</w:t>
        <w:br/>
      </w:r>
      <w:r>
        <w:rPr>
          <w:sz w:val="22"/>
        </w:rPr>
        <w:t>Discipline：</w:t>
      </w:r>
      <w:r>
        <w:rPr>
          <w:sz w:val="22"/>
        </w:rPr>
        <w:t>Human-nature Relationship</w:t>
        <w:br/>
      </w:r>
      <w:r>
        <w:rPr>
          <w:sz w:val="22"/>
        </w:rPr>
        <w:t>Places：</w:t>
      </w:r>
      <w:r>
        <w:rPr>
          <w:sz w:val="22"/>
        </w:rPr>
        <w:t>Qinghai-Xizang Plateau</w:t>
        <w:br/>
      </w:r>
      <w:r>
        <w:rPr>
          <w:sz w:val="22"/>
        </w:rPr>
        <w:t>Time：</w:t>
      </w:r>
      <w:r>
        <w:rPr>
          <w:sz w:val="22"/>
        </w:rPr>
        <w:t>in the past 100 years</w:t>
      </w:r>
    </w:p>
    <w:p>
      <w:r>
        <w:rPr>
          <w:sz w:val="32"/>
        </w:rPr>
        <w:t>3、Data details</w:t>
      </w:r>
    </w:p>
    <w:p>
      <w:pPr>
        <w:ind w:left="432"/>
      </w:pPr>
      <w:r>
        <w:rPr>
          <w:sz w:val="22"/>
        </w:rPr>
        <w:t>1.Scale：None</w:t>
      </w:r>
    </w:p>
    <w:p>
      <w:pPr>
        <w:ind w:left="432"/>
      </w:pPr>
      <w:r>
        <w:rPr>
          <w:sz w:val="22"/>
        </w:rPr>
        <w:t>2.Projection：</w:t>
      </w:r>
    </w:p>
    <w:p>
      <w:pPr>
        <w:ind w:left="432"/>
      </w:pPr>
      <w:r>
        <w:rPr>
          <w:sz w:val="22"/>
        </w:rPr>
        <w:t>3.Filesize：0.0485MB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north：39.75</w:t>
            </w:r>
          </w:p>
        </w:tc>
        <w:tc>
          <w:tcPr>
            <w:tcW w:type="dxa" w:w="2880"/>
          </w:tcPr>
          <w:p>
            <w:r>
              <w:t>-</w:t>
            </w:r>
          </w:p>
        </w:tc>
      </w:tr>
      <w:tr>
        <w:tc>
          <w:tcPr>
            <w:tcW w:type="dxa" w:w="2880"/>
          </w:tcPr>
          <w:p>
            <w:r>
              <w:t>west：104.75</w:t>
            </w:r>
          </w:p>
        </w:tc>
        <w:tc>
          <w:tcPr>
            <w:tcW w:type="dxa" w:w="2880"/>
          </w:tcPr>
          <w:p>
            <w:r>
              <w:t>-</w:t>
            </w:r>
          </w:p>
        </w:tc>
        <w:tc>
          <w:tcPr>
            <w:tcW w:type="dxa" w:w="2880"/>
          </w:tcPr>
          <w:p>
            <w:r>
              <w:t>east：73.2</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1911-12-31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LIU   Fenggui. Dataset of population, agriculture and  animal husbandry of the Qinghai-Tibet Plateau in the past 100 years. A Big Earth Data Platform for Three Poles, doi:10.11888/Socioeco.tpdc.271188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Fenggui</w:t>
        <w:br/>
      </w:r>
      <w:r>
        <w:rPr>
          <w:sz w:val="22"/>
        </w:rPr>
        <w:t xml:space="preserve">unit: </w:t>
      </w:r>
      <w:r>
        <w:rPr>
          <w:sz w:val="22"/>
        </w:rPr>
        <w:br/>
      </w:r>
      <w:r>
        <w:rPr>
          <w:sz w:val="22"/>
        </w:rPr>
        <w:t xml:space="preserve">email: </w:t>
      </w:r>
      <w:r>
        <w:rPr>
          <w:sz w:val="22"/>
        </w:rPr>
        <w:t>liufenggui＠igsnrr∙ac∙cn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