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canopy structure and biophysical parameter measurements in the Linze grassland foci experimental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canopy structure and biophysical parameter measurements was obtained in the Linze grassland foci experimental area. Detailed information was as follows:</w:t>
        <w:br/>
        <w:t xml:space="preserve">{| </w:t>
        <w:br/>
        <w:t xml:space="preserve">!Observation item </w:t>
        <w:br/>
        <w:t xml:space="preserve">!observation time </w:t>
        <w:br/>
        <w:t xml:space="preserve">!plot </w:t>
        <w:br/>
        <w:t xml:space="preserve">|- </w:t>
        <w:br/>
        <w:t xml:space="preserve"> | The leaf angle || 2008-06-24 ||  E   </w:t>
        <w:br/>
        <w:t xml:space="preserve">|- </w:t>
        <w:br/>
        <w:t xml:space="preserve"> | The leaf angle || 2008-06-29 ||  A E </w:t>
        <w:br/>
        <w:t>|-</w:t>
        <w:br/>
        <w:t xml:space="preserve"> | Vegetation biomass || 2008-06-18 || A D E</w:t>
        <w:br/>
        <w:t xml:space="preserve"> |-</w:t>
        <w:br/>
        <w:t xml:space="preserve"> | Vegetation biomass || 2008-06-24 || A E </w:t>
        <w:br/>
        <w:t xml:space="preserve">|- </w:t>
        <w:br/>
        <w:t xml:space="preserve"> | Vegetation biomass || 2008-06-29 || A E </w:t>
        <w:br/>
        <w:t xml:space="preserve">|- </w:t>
        <w:br/>
        <w:t xml:space="preserve"> | Plant height || 2008-05-26 || A D E </w:t>
        <w:br/>
        <w:t xml:space="preserve">|- </w:t>
        <w:br/>
        <w:t xml:space="preserve"> | Plant height || 2008-06-14 || B </w:t>
        <w:br/>
        <w:t xml:space="preserve">|- </w:t>
        <w:br/>
        <w:t xml:space="preserve"> | LAI || 2008-05-28 || E </w:t>
        <w:br/>
        <w:t xml:space="preserve">|- </w:t>
        <w:br/>
        <w:t xml:space="preserve"> | LAI || 2008-06-05 || E </w:t>
        <w:br/>
        <w:t xml:space="preserve">|- </w:t>
        <w:br/>
        <w:t xml:space="preserve"> | LAI || 2008-06-06 || A </w:t>
        <w:br/>
        <w:t>|-</w:t>
        <w:br/>
        <w:t xml:space="preserve"> | LAI || 2008-06-11 || A </w:t>
        <w:br/>
        <w:t xml:space="preserve">|- </w:t>
        <w:br/>
        <w:t xml:space="preserve"> | LAI || 2008-06-18 || D E</w:t>
        <w:br/>
        <w:t xml:space="preserve"> |- </w:t>
        <w:br/>
        <w:t xml:space="preserve"> | Coverage || 2008-5-27 || subplots (30m) in A, D and E </w:t>
        <w:br/>
        <w:t xml:space="preserve"> |- </w:t>
        <w:br/>
        <w:t xml:space="preserve"> | Coverage</w:t>
        <w:tab/>
        <w:t xml:space="preserve"> || 2008-5-26、27 || plots (360m) in D and E</w:t>
        <w:br/>
        <w:t xml:space="preserve"> |- </w:t>
        <w:br/>
        <w:t xml:space="preserve"> | Coverage</w:t>
        <w:tab/>
        <w:t xml:space="preserve"> || 2008-6-14 || plots (360m) in B</w:t>
        <w:br/>
        <w:t xml:space="preserve">|- </w:t>
        <w:br/>
        <w:t xml:space="preserve"> |}</w:t>
        <w:br/>
        <w:t xml:space="preserve">    Data were archived in Excel and txt file.</w:t>
        <w:br/>
        <w:t xml:space="preserve">    See WATER: Dataset of setting of the sampling plots and stripes in the foci experimental area of Linze station for more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Leaf area index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Biomass</w:t>
      </w:r>
      <w:r>
        <w:t>,</w:t>
      </w:r>
      <w:r>
        <w:rPr>
          <w:sz w:val="22"/>
        </w:rPr>
        <w:t>Vegetation cover</w:t>
      </w:r>
      <w:r>
        <w:t>,</w:t>
      </w:r>
      <w:r>
        <w:rPr>
          <w:sz w:val="22"/>
        </w:rPr>
        <w:t>Vegetation structure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3.Filesize：368.9MB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2008-06-05 16:00:00+00:00</w:t>
      </w:r>
      <w:r>
        <w:rPr>
          <w:sz w:val="22"/>
        </w:rPr>
        <w:t>--</w:t>
      </w:r>
      <w:r>
        <w:rPr>
          <w:sz w:val="22"/>
        </w:rPr>
        <w:t>2008-07-09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NIAN   Yanyun, WANG   Jing, CAO   Yongpan, WANG Shuguo, HU   Xiaoli, WU   Yueru, CHAO   Zhenhua, WANG Xufeng, GE Chunmei, LI   Xiaoyu, HUANG  Chunlin. WATER: Dataset of canopy structure and biophysical parameter measurements in the Linze grassland foci experimental area. A Big Earth Data Platform for Three Poles, doi:10.3972/water973.0080.db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GE Chunmei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Xufeng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Shuguo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sgwang@lzb.ac.cn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HUANG  Chunlin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CAO   Yongpan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CHAO   Zhenhua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WU   Yueru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HU   Xiaoli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huxiaoli@lzb.ac.cn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Jing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LI   Xiaoyu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NIAN   Yanyun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yynian@lzu.edu.cn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