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WATER: Dataset of automatic meteorological observations at the national observatory on climatology at Zhangye (2008-2009)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 xml:space="preserve">This data set contains the observation data of Zhangye National Climate Observatory from 2008 to 2009. The station is located in Zhangye, Gansu Province, with longitude and latitude of 100 ° 17 ′ e, 39 ° 05 ′ N and altitude of 1456m. </w:t>
        <w:br/>
        <w:t xml:space="preserve">The observation items include: atmospheric wind temperature and humidity gradient observation (2cm, 4cm, 10cm, 20m and 30m), wind direction, air pressure, photosynthesis effective radiation, precipitation, radiation four components, surface temperature, multi-layer soil temperature (5cm, 10cm, 15cm, 20cm and 40cm), soil moisture (10cm, 20cm, 50cm, 100cm and 180cm) and soil heat flux (5cm, 10cm and 15cm). </w:t>
        <w:br/>
        <w:t>Please refer to the instruction document published with the data for specific header and other information.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Wind stress</w:t>
      </w:r>
      <w:r>
        <w:t>,</w:t>
      </w:r>
      <w:r>
        <w:rPr>
          <w:sz w:val="22"/>
        </w:rPr>
        <w:t>Soil</w:t>
      </w:r>
      <w:r>
        <w:t>,</w:t>
      </w:r>
      <w:r>
        <w:rPr>
          <w:sz w:val="22"/>
        </w:rPr>
        <w:t>Precipitation</w:t>
      </w:r>
      <w:r>
        <w:t>,</w:t>
      </w:r>
      <w:r>
        <w:rPr>
          <w:sz w:val="22"/>
        </w:rPr>
        <w:t>Radiation</w:t>
      </w:r>
      <w:r>
        <w:t>,</w:t>
      </w:r>
      <w:r>
        <w:rPr>
          <w:sz w:val="22"/>
        </w:rPr>
        <w:t>Temperature</w:t>
      </w:r>
      <w:r>
        <w:t>,</w:t>
      </w:r>
      <w:r>
        <w:rPr>
          <w:sz w:val="22"/>
        </w:rPr>
        <w:t>Winds</w:t>
      </w:r>
      <w:r>
        <w:t>,</w:t>
      </w:r>
      <w:r>
        <w:rPr>
          <w:sz w:val="22"/>
        </w:rPr>
        <w:t>Humidity/Dryness</w:t>
      </w:r>
      <w:r>
        <w:t>,</w:t>
      </w:r>
      <w:r>
        <w:rPr>
          <w:sz w:val="22"/>
        </w:rPr>
        <w:t>Longwave radiation</w:t>
      </w:r>
      <w:r>
        <w:t>,</w:t>
      </w:r>
      <w:r>
        <w:rPr>
          <w:sz w:val="22"/>
        </w:rPr>
        <w:t>Soil moisture/Water content</w:t>
      </w:r>
      <w:r>
        <w:t>,</w:t>
      </w:r>
      <w:r>
        <w:rPr>
          <w:sz w:val="22"/>
        </w:rPr>
        <w:t>Air temperature</w:t>
      </w:r>
      <w:r>
        <w:t>,</w:t>
      </w:r>
      <w:r>
        <w:rPr>
          <w:sz w:val="22"/>
        </w:rPr>
        <w:t>Pressure</w:t>
      </w:r>
      <w:r>
        <w:t>,</w:t>
      </w:r>
      <w:r>
        <w:rPr>
          <w:sz w:val="22"/>
        </w:rPr>
        <w:t>Soil heat flux</w:t>
        <w:br/>
      </w:r>
      <w:r>
        <w:rPr>
          <w:sz w:val="22"/>
        </w:rPr>
        <w:t>Discipline：</w:t>
      </w:r>
      <w:r>
        <w:rPr>
          <w:sz w:val="22"/>
        </w:rPr>
        <w:t>Atmosphere</w:t>
      </w:r>
      <w:r>
        <w:t>,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Zhangye National Climate Observatory</w:t>
      </w:r>
      <w:r>
        <w:t xml:space="preserve">, </w:t>
      </w:r>
      <w:r>
        <w:rPr>
          <w:sz w:val="22"/>
        </w:rPr>
        <w:t>Arid Region Hydrology in the Middle Reaches</w:t>
        <w:br/>
      </w:r>
      <w:r>
        <w:rPr>
          <w:sz w:val="22"/>
        </w:rPr>
        <w:t>Time：</w:t>
      </w:r>
      <w:r>
        <w:rPr>
          <w:sz w:val="22"/>
        </w:rPr>
        <w:t>2009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3.Filesize：226.89MB</w:t>
      </w:r>
    </w:p>
    <w:p>
      <w:pPr>
        <w:ind w:left="432"/>
      </w:pPr>
      <w:r>
        <w:rPr>
          <w:sz w:val="22"/>
        </w:rPr>
        <w:t>4.Data format：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north：39.08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west：100.28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east：100.28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south：39.08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2008-07-11 16:00:00+00:00</w:t>
      </w:r>
      <w:r>
        <w:rPr>
          <w:sz w:val="22"/>
        </w:rPr>
        <w:t>--</w:t>
      </w:r>
      <w:r>
        <w:rPr>
          <w:sz w:val="22"/>
        </w:rPr>
        <w:t>2010-07-11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WATER: Dataset of automatic meteorological observations at the national observatory on climatology at Zhangye (2008-2009). A Big Earth Data Platform for Three Poles, doi:10.3972/water973.0293.db</w:t>
      </w:r>
      <w:r>
        <w:rPr>
          <w:sz w:val="22"/>
        </w:rPr>
        <w:t>2014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Xu, T., Liu, S., Xu, L., Chen, Y., Jia, Z., Xu, Z., Nielson, J. (2015). Temporal Upscaling and Reconstruction of Thermal Remotely Sensed Instantaneous Evapotranspiration. Remote Sensing. 7(3), 3400-3425. doi:10.3390/rs70303400.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