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imaging spectrometer (OMIS-II) mission in the Zhangye-Yingke-Huazhaizi flight zone on Jun. 4,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Dataset of airborne imaging spectrometer (OMIS-II) mission was obtained in the Zhangye-Yingke-Huazhaizi flight zone on Jun. 4, 2008. Data after radiometric correction and calibration and geometric approximate correction were released.</w:t>
        <w:br/>
        <w:t xml:space="preserve">     The flying time of each route was as follows:</w:t>
        <w:br/>
        <w:br/>
        <w:t xml:space="preserve">{|   </w:t>
        <w:br/>
        <w:t>! id</w:t>
        <w:br/>
        <w:t>! flight</w:t>
        <w:br/>
        <w:t>! file</w:t>
        <w:br/>
        <w:t>! starttime</w:t>
        <w:br/>
        <w:t>! lat</w:t>
        <w:br/>
        <w:t xml:space="preserve">! long </w:t>
        <w:tab/>
        <w:t xml:space="preserve">    </w:t>
        <w:br/>
        <w:t>! alt</w:t>
        <w:br/>
        <w:t>! image linage</w:t>
        <w:br/>
        <w:t>! endtime</w:t>
        <w:br/>
        <w:t>! lat</w:t>
        <w:br/>
        <w:t>! long</w:t>
        <w:br/>
        <w:t>! alt</w:t>
        <w:br/>
        <w:t>|-</w:t>
        <w:br/>
        <w:t xml:space="preserve">| 1 || 3-15 || 2008-06-04_10-09-09_DATA.BSQ  || 10:09:16 || 38.964 || 100.512 </w:t>
        <w:tab/>
        <w:t xml:space="preserve">  || 3315.0  || 6764 || 10:16:47 || 38.713  || 100.351 || 3351.0</w:t>
        <w:br/>
        <w:t>|-</w:t>
        <w:br/>
        <w:t xml:space="preserve">| 2 || 3-14 || 2008-06-04_10-20-29_DATA.BSQ  || 10:21:20 || 38.713 || 100.344 </w:t>
        <w:tab/>
        <w:t xml:space="preserve">  || 3319.1 || 6865 || 10:28:57 || 38.961  || 100.504 || 3311.7</w:t>
        <w:br/>
        <w:t>|-</w:t>
        <w:br/>
        <w:t xml:space="preserve">| 3 || 3-13 || 2008-06-04_10-33-05_DATA.BSQ  || 10:34:27 || 38.974 || 100.505 </w:t>
        <w:tab/>
        <w:t xml:space="preserve">  || 3340.1 || 6934 || 10:42:09 || 38.718  || 100.341 || 3370.7</w:t>
        <w:br/>
        <w:t>|-</w:t>
        <w:br/>
        <w:t>| 4 || 3-12 || 2008-06-04_10-45-51_DATA.BSQ  || 10:47:00 || 38.711 || 100.30</w:t>
        <w:tab/>
        <w:t xml:space="preserve">  || 3331.2 || 6999 || 10:54:47 || 38.966  || 100.494 || 3315.8</w:t>
        <w:br/>
        <w:t>|-</w:t>
        <w:br/>
        <w:t xml:space="preserve">| 5 || 3-11 || 2008-06-04_10-58-29_DATA.BSQ  || 11:00:26 || 38.978 || 100.495 </w:t>
        <w:tab/>
        <w:t xml:space="preserve">  || 3332.3 || 6914 || 11:08:07 || 38.723  || 100.331 || 3356.2</w:t>
        <w:br/>
        <w:t>|-</w:t>
        <w:br/>
        <w:t xml:space="preserve">| 6 || 3-10 || 2008-06-04_11-11-48_DATA.BSQ  || 11:12:43 || 38.716 || 100.320 </w:t>
        <w:tab/>
        <w:t xml:space="preserve">  || 3326.8 || 6969 || 11:20:28 || 38.970  || 100.484 || 3318.1</w:t>
        <w:br/>
        <w:t>|-</w:t>
        <w:br/>
        <w:t xml:space="preserve">| 7 || 3-9 || 2008-06-04_11-24-09_DATA.BSQ  || 11:25:54 || 38.978 || 100.483 </w:t>
        <w:tab/>
        <w:t xml:space="preserve">  || 3337.7 || 6755 || 11:33:25 || 38.727  || 100.321 || 3339.4</w:t>
        <w:br/>
        <w:t>|-</w:t>
        <w:br/>
        <w:t xml:space="preserve">| 8 || 3-8 || 2008-06-04_11-37-06_DATA.BSQ  || 11:38:31 || 38.721 || 100.310 </w:t>
        <w:tab/>
        <w:t xml:space="preserve">  || 3327.3 || 6930 || 11:46:13 || 38.976  || 100.474 || 3326.6</w:t>
        <w:br/>
        <w:t>|-</w:t>
        <w:br/>
        <w:t xml:space="preserve">| 9 || 3-7 || 2008-06-04_11-49-54_DATA.BSQ  || 11:51:37 || 38.984 || 100.473 </w:t>
        <w:tab/>
        <w:t xml:space="preserve">  || 3333.0 || 6730 || 11:59:05 || 38.732  || 100.311 || 3351.4</w:t>
        <w:br/>
        <w:t>|-</w:t>
        <w:br/>
        <w:t>| 10 || 3-6 || 2008-06-04_12-02-47_DATA.BSQ  || 12:03:48 || 38.725 || 100.300 || -1.0 || 6790 || 12:11:21 || 38.978  || 100.462 || 3325.8</w:t>
        <w:br/>
        <w:t>|-</w:t>
        <w:br/>
        <w:t xml:space="preserve">| 11 || 3-5 || 2008-06-04_12-15-02_DATA.BSQ  || 12:16:41 || 38.991 || 100.465 </w:t>
        <w:tab/>
        <w:t xml:space="preserve">  || 3357.9 || 6893 || 12:24:21 || 38.734  || 100.300 || 3386.0</w:t>
        <w:br/>
        <w:t>|-</w:t>
        <w:br/>
        <w:t xml:space="preserve">| 12 || 3-4 || 2008-06-04_12-28-02_DATA.BSQ  || 12:28:52 || 38.729 || 100.290 </w:t>
        <w:tab/>
        <w:t xml:space="preserve">  || 3331.3 || 6820 || 12:36:27 || 38.983  || 100.453 || 3327.5</w:t>
        <w:br/>
        <w:t>|-</w:t>
        <w:br/>
        <w:t xml:space="preserve">| 13 || 3-3 || 2008-06-04_12-40-09_DATA.BSQ  || 12:41:59 || 38.994 || 100.454 </w:t>
        <w:tab/>
        <w:t xml:space="preserve">  || 3347.3 || 6934 || 12:49:41 || 38.741  || 100.291 || 3360.4</w:t>
        <w:br/>
        <w:t>|-</w:t>
        <w:br/>
        <w:t xml:space="preserve">| 14 || 3-2 || 2008-06-04_12-53-23_DATA.BSQ  || 12:54:31 || 38.734 || 100.280 </w:t>
        <w:tab/>
        <w:t xml:space="preserve">  || 3328.1 || 7110 || 13:02:25 || 38.990  || 100.445 || 3338.6</w:t>
        <w:br/>
        <w:t>|-</w:t>
        <w:br/>
        <w:t xml:space="preserve">| 15 || 3-1 || 2008-06-04_13-06-07_DATA.BSQ  || 13:07:35 || 39.000  || 100.444 </w:t>
        <w:tab/>
        <w:t xml:space="preserve">  || 3325.9 || 6979 || 13:15:20 || 38.746  || 100.281 || 3334.4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Image spectrometer OMIS-II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Zhangye City Foci Experimental Area</w:t>
      </w:r>
      <w:r>
        <w:t xml:space="preserve">, 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3.Filesize：18292.3MB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2008-06-16 17:50:00+00:00</w:t>
      </w:r>
      <w:r>
        <w:rPr>
          <w:sz w:val="22"/>
        </w:rPr>
        <w:t>--</w:t>
      </w:r>
      <w:r>
        <w:rPr>
          <w:sz w:val="22"/>
        </w:rPr>
        <w:t>2008-06-16 23:30:00+00:00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Liu Liangyun. WATER: Dataset of airborne imaging spectrometer (OMIS-II) mission in the Zhangye-Yingke-Huazhaizi flight zone on Jun. 4, 2008. A Big Earth Data Platform for Three Poles, doi:10.3972/water973.0228.db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Liangyun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