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Alpine vulture survey Transect (2019-2020)</w:t>
      </w:r>
    </w:p>
    <w:p>
      <w:r>
        <w:rPr>
          <w:sz w:val="32"/>
        </w:rPr>
        <w:t>1、Description</w:t>
      </w:r>
    </w:p>
    <w:p>
      <w:pPr>
        <w:ind w:firstLine="432"/>
      </w:pPr>
      <w:r>
        <w:rPr>
          <w:sz w:val="22"/>
        </w:rPr>
        <w:t>Alpine vulture is a unique species of falciformes raptors in China. Its distribution area is not wide, and its population is small and shows a downward trend. The population, distribution, habitat and protection of Alpine vultures in China have not been systematically and comprehensively investigated, and the resource status is unclear. In order to find out the population, habitat and protection status of this species, and to study the behavioral adaptation characteristics of this species to the unique habitat of the Qinghai Tibet Plateau, so as to provide scientific support for the effective protection of this species. In Tibet Autonomous Region, the undergraduate team used the method of motor vehicle transect survey to count the number of individuals in a certain time and distance, combined with the method of walking survey to observe the distance from the road into various representative habitats. This dataset contains 15 field observation routes in Tibet in 2019 and 25 in 2020. At the same time, the animals such as Tibetan fox, rock sheep, wolf, Tibetan antelope, Tibetan wild donkey and Tibetan gazelle were recorded. The data includes sample line number, date, start time, end time, start point, end point, weather, and the information of animal name, quantity, distance, behavior and habitat.</w:t>
      </w:r>
    </w:p>
    <w:p>
      <w:r>
        <w:rPr>
          <w:sz w:val="32"/>
        </w:rPr>
        <w:t>2、Keywords</w:t>
      </w:r>
    </w:p>
    <w:p>
      <w:pPr>
        <w:ind w:left="432"/>
      </w:pPr>
      <w:r>
        <w:rPr>
          <w:sz w:val="22"/>
        </w:rPr>
        <w:t>Theme：</w:t>
      </w:r>
      <w:r>
        <w:rPr>
          <w:sz w:val="22"/>
        </w:rPr>
        <w:t>Alpine vulture</w:t>
      </w:r>
      <w:r>
        <w:t>,</w:t>
      </w:r>
      <w:r>
        <w:rPr>
          <w:sz w:val="22"/>
        </w:rPr>
        <w:t>Biological Resources</w:t>
        <w:br/>
      </w:r>
      <w:r>
        <w:rPr>
          <w:sz w:val="22"/>
        </w:rPr>
        <w:t>Discipline：</w:t>
      </w:r>
      <w:r>
        <w:rPr>
          <w:sz w:val="22"/>
        </w:rPr>
        <w:t>Human-nature Relationship</w:t>
        <w:br/>
      </w:r>
      <w:r>
        <w:rPr>
          <w:sz w:val="22"/>
        </w:rPr>
        <w:t>Places：</w:t>
      </w:r>
      <w:r>
        <w:rPr>
          <w:sz w:val="22"/>
        </w:rPr>
        <w:t>Tibet Autonomous Region</w:t>
        <w:br/>
      </w:r>
      <w:r>
        <w:rPr>
          <w:sz w:val="22"/>
        </w:rPr>
        <w:t>Time：</w:t>
      </w:r>
      <w:r>
        <w:rPr>
          <w:sz w:val="22"/>
        </w:rPr>
        <w:t>2019-2020</w:t>
      </w:r>
    </w:p>
    <w:p>
      <w:r>
        <w:rPr>
          <w:sz w:val="32"/>
        </w:rPr>
        <w:t>3、Data details</w:t>
      </w:r>
    </w:p>
    <w:p>
      <w:pPr>
        <w:ind w:left="432"/>
      </w:pPr>
      <w:r>
        <w:rPr>
          <w:sz w:val="22"/>
        </w:rPr>
        <w:t>1.Scale：None</w:t>
      </w:r>
    </w:p>
    <w:p>
      <w:pPr>
        <w:ind w:left="432"/>
      </w:pPr>
      <w:r>
        <w:rPr>
          <w:sz w:val="22"/>
        </w:rPr>
        <w:t>2.Projection：</w:t>
      </w:r>
    </w:p>
    <w:p>
      <w:pPr>
        <w:ind w:left="432"/>
      </w:pPr>
      <w:r>
        <w:rPr>
          <w:sz w:val="22"/>
        </w:rPr>
        <w:t>3.Filesize：4800.0MB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north：33.1622</w:t>
            </w:r>
          </w:p>
        </w:tc>
        <w:tc>
          <w:tcPr>
            <w:tcW w:type="dxa" w:w="2880"/>
          </w:tcPr>
          <w:p>
            <w:r>
              <w:t>-</w:t>
            </w:r>
          </w:p>
        </w:tc>
      </w:tr>
      <w:tr>
        <w:tc>
          <w:tcPr>
            <w:tcW w:type="dxa" w:w="2880"/>
          </w:tcPr>
          <w:p>
            <w:r>
              <w:t>west：82.6427</w:t>
            </w:r>
          </w:p>
        </w:tc>
        <w:tc>
          <w:tcPr>
            <w:tcW w:type="dxa" w:w="2880"/>
          </w:tcPr>
          <w:p>
            <w:r>
              <w:t>-</w:t>
            </w:r>
          </w:p>
        </w:tc>
        <w:tc>
          <w:tcPr>
            <w:tcW w:type="dxa" w:w="2880"/>
          </w:tcPr>
          <w:p>
            <w:r>
              <w:t>east：96.1357</w:t>
            </w:r>
          </w:p>
        </w:tc>
      </w:tr>
      <w:tr>
        <w:tc>
          <w:tcPr>
            <w:tcW w:type="dxa" w:w="2880"/>
          </w:tcPr>
          <w:p>
            <w:r>
              <w:t>-</w:t>
            </w:r>
          </w:p>
        </w:tc>
        <w:tc>
          <w:tcPr>
            <w:tcW w:type="dxa" w:w="2880"/>
          </w:tcPr>
          <w:p>
            <w:r>
              <w:t>south：28.1746</w:t>
            </w:r>
          </w:p>
        </w:tc>
        <w:tc>
          <w:tcPr>
            <w:tcW w:type="dxa" w:w="2880"/>
          </w:tcPr>
          <w:p>
            <w:r>
              <w:t>-</w:t>
            </w:r>
          </w:p>
        </w:tc>
      </w:tr>
    </w:tbl>
    <w:p>
      <w:r>
        <w:rPr>
          <w:sz w:val="32"/>
        </w:rPr>
        <w:t>5、Time frame:</w:t>
      </w:r>
      <w:r>
        <w:rPr>
          <w:sz w:val="22"/>
        </w:rPr>
        <w:t>2018-12-31 16:00:00+00:00</w:t>
      </w:r>
      <w:r>
        <w:rPr>
          <w:sz w:val="22"/>
        </w:rPr>
        <w:t>--</w:t>
      </w:r>
      <w:r>
        <w:rPr>
          <w:sz w:val="22"/>
        </w:rPr>
        <w:t>2020-12-31 03:59:59+00:00</w:t>
      </w:r>
    </w:p>
    <w:p>
      <w:r>
        <w:rPr>
          <w:sz w:val="32"/>
        </w:rPr>
        <w:t>6、Reference method</w:t>
      </w:r>
    </w:p>
    <w:p>
      <w:pPr>
        <w:ind w:left="432"/>
      </w:pPr>
      <w:r>
        <w:rPr>
          <w:sz w:val="22"/>
        </w:rPr>
        <w:t xml:space="preserve">References to data: </w:t>
      </w:r>
    </w:p>
    <w:p>
      <w:pPr>
        <w:ind w:left="432" w:firstLine="432"/>
      </w:pPr>
      <w:r>
        <w:t>MA   Qiang. Alpine vulture survey Transect (2019-2020). A Big Earth Data Platform for Three Poles, doi:10.11888/Ecolo.tpdc.271253</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MA   Qiang</w:t>
        <w:br/>
      </w:r>
      <w:r>
        <w:rPr>
          <w:sz w:val="22"/>
        </w:rPr>
        <w:t xml:space="preserve">unit: </w:t>
      </w:r>
      <w:r>
        <w:rPr>
          <w:sz w:val="22"/>
        </w:rPr>
        <w:br/>
      </w:r>
      <w:r>
        <w:rPr>
          <w:sz w:val="22"/>
        </w:rPr>
        <w:t xml:space="preserve">email: </w:t>
      </w:r>
      <w:r>
        <w:rPr>
          <w:sz w:val="22"/>
        </w:rPr>
        <w:t>cafmaqiang@126.com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