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modern glacier distribution in Hoh Xil area, Qinghai Province (1989-August 1990)</w:t>
      </w:r>
    </w:p>
    <w:p>
      <w:r>
        <w:rPr>
          <w:sz w:val="32"/>
        </w:rPr>
        <w:t>1、Description</w:t>
      </w:r>
    </w:p>
    <w:p>
      <w:pPr>
        <w:ind w:firstLine="432"/>
      </w:pPr>
      <w:r>
        <w:rPr>
          <w:sz w:val="22"/>
        </w:rPr>
        <w:t>The data set is a record of glacier distribution in Hoh Xil region, including three tables: the distribution of modern glaciers in various mountain areas in Hoh Xil region, the distribution of modern glaciers in various river basins in Hoh Xil region, and the distribution of modern glaciers in different mountain height segments in Hoh Xil region. Hoh Xil, located in the hinterland of the Qinghai Tibet Plateau, has an average altitude of more than 5000m and a very cold climate. According to the catalogue of China's glaciers and the author's re statistics on the 1 / 100000 topographic map, 437 modern glaciers are developed in the whole region, covering an area of 1552.39 square kilometers, with ice reserves of 162.8349 cubic kilometers, becoming an important source of water supply for many rivers and lakes in the region. Through this data set, we can know more about the distribution of glaciers in this area.</w:t>
      </w:r>
    </w:p>
    <w:p>
      <w:r>
        <w:rPr>
          <w:sz w:val="32"/>
        </w:rPr>
        <w:t>2、Keywords</w:t>
      </w:r>
    </w:p>
    <w:p>
      <w:pPr>
        <w:ind w:left="432"/>
      </w:pPr>
      <w:r>
        <w:rPr>
          <w:sz w:val="22"/>
        </w:rPr>
        <w:t>Theme：</w:t>
      </w:r>
      <w:r>
        <w:rPr>
          <w:sz w:val="22"/>
        </w:rPr>
        <w:t>Glacier coverage</w:t>
      </w:r>
      <w:r>
        <w:t>,</w:t>
      </w:r>
      <w:r>
        <w:rPr>
          <w:sz w:val="22"/>
        </w:rPr>
        <w:t>Ice reserves</w:t>
      </w:r>
      <w:r>
        <w:t>,</w:t>
      </w:r>
      <w:r>
        <w:rPr>
          <w:sz w:val="22"/>
        </w:rPr>
        <w:t>Glacier(Ice Sheet)</w:t>
        <w:br/>
      </w:r>
      <w:r>
        <w:rPr>
          <w:sz w:val="22"/>
        </w:rPr>
        <w:t>Discipline：</w:t>
      </w:r>
      <w:r>
        <w:rPr>
          <w:sz w:val="22"/>
        </w:rPr>
        <w:t>Cryosphere</w:t>
        <w:br/>
      </w:r>
      <w:r>
        <w:rPr>
          <w:sz w:val="22"/>
        </w:rPr>
        <w:t>Places：</w:t>
      </w:r>
      <w:r>
        <w:rPr>
          <w:sz w:val="22"/>
        </w:rPr>
        <w:t>Hoh Xil, Qinghai</w:t>
        <w:br/>
      </w:r>
      <w:r>
        <w:rPr>
          <w:sz w:val="22"/>
        </w:rPr>
        <w:t>Time：</w:t>
      </w:r>
      <w:r>
        <w:rPr>
          <w:sz w:val="22"/>
        </w:rPr>
        <w:t>1989-August 1990</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north：36.6</w:t>
            </w:r>
          </w:p>
        </w:tc>
        <w:tc>
          <w:tcPr>
            <w:tcW w:type="dxa" w:w="2880"/>
          </w:tcPr>
          <w:p>
            <w:r>
              <w:t>-</w:t>
            </w:r>
          </w:p>
        </w:tc>
      </w:tr>
      <w:tr>
        <w:tc>
          <w:tcPr>
            <w:tcW w:type="dxa" w:w="2880"/>
          </w:tcPr>
          <w:p>
            <w:r>
              <w:t>west：89.5</w:t>
            </w:r>
          </w:p>
        </w:tc>
        <w:tc>
          <w:tcPr>
            <w:tcW w:type="dxa" w:w="2880"/>
          </w:tcPr>
          <w:p>
            <w:r>
              <w:t>-</w:t>
            </w:r>
          </w:p>
        </w:tc>
        <w:tc>
          <w:tcPr>
            <w:tcW w:type="dxa" w:w="2880"/>
          </w:tcPr>
          <w:p>
            <w:r>
              <w:t>east：94.0</w:t>
            </w:r>
          </w:p>
        </w:tc>
      </w:tr>
      <w:tr>
        <w:tc>
          <w:tcPr>
            <w:tcW w:type="dxa" w:w="2880"/>
          </w:tcPr>
          <w:p>
            <w:r>
              <w:t>-</w:t>
            </w:r>
          </w:p>
        </w:tc>
        <w:tc>
          <w:tcPr>
            <w:tcW w:type="dxa" w:w="2880"/>
          </w:tcPr>
          <w:p>
            <w:r>
              <w:t>south：33.33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Bingyuan. Data set of modern glacier distribution in Hoh Xil area, Qinghai Province (1989-August 1990). A Big Earth Data Platform for Three Poles, doi:10.11888/Glacio.tpdc.271210</w:t>
      </w:r>
      <w:r>
        <w:rPr>
          <w:sz w:val="22"/>
        </w:rPr>
        <w:t>2021</w:t>
      </w:r>
    </w:p>
    <w:p>
      <w:pPr>
        <w:ind w:left="432"/>
      </w:pPr>
      <w:r>
        <w:rPr>
          <w:sz w:val="22"/>
        </w:rPr>
        <w:t xml:space="preserve">References to articles: </w:t>
      </w:r>
    </w:p>
    <w:p>
      <w:pPr>
        <w:ind w:left="864"/>
      </w:pPr>
      <w:r>
        <w:t>可可西里综合科学考察队. (1996). 青海可可西里地区自然环境[M]. 北京, 科学出版社.</w:t>
        <w:br/>
        <w:br/>
      </w:r>
    </w:p>
    <w:p>
      <w:r>
        <w:rPr>
          <w:sz w:val="32"/>
        </w:rPr>
        <w:t>7、Supporting project information</w:t>
      </w:r>
    </w:p>
    <w:p>
      <w:pPr>
        <w:ind w:left="432"/>
      </w:pPr>
      <w:r>
        <w:rPr>
          <w:sz w:val="22"/>
        </w:rPr>
        <w:t>Hoh Xil area Scientific Expedition Program</w:t>
        <w:br/>
      </w:r>
    </w:p>
    <w:p>
      <w:r>
        <w:rPr>
          <w:sz w:val="32"/>
        </w:rPr>
        <w:t>8、Data resource provider</w:t>
      </w:r>
    </w:p>
    <w:p>
      <w:pPr>
        <w:ind w:left="432"/>
      </w:pPr>
      <w:r>
        <w:rPr>
          <w:sz w:val="22"/>
        </w:rPr>
        <w:t xml:space="preserve">name: </w:t>
      </w:r>
      <w:r>
        <w:rPr>
          <w:sz w:val="22"/>
        </w:rPr>
        <w:t>LI Bingyuan</w:t>
        <w:br/>
      </w:r>
      <w:r>
        <w:rPr>
          <w:sz w:val="22"/>
        </w:rPr>
        <w:t xml:space="preserve">unit: </w:t>
      </w:r>
      <w:r>
        <w:rPr>
          <w:sz w:val="22"/>
        </w:rPr>
        <w:br/>
      </w:r>
      <w:r>
        <w:rPr>
          <w:sz w:val="22"/>
        </w:rPr>
        <w:t xml:space="preserve">email: </w:t>
      </w:r>
      <w:r>
        <w:rPr>
          <w:sz w:val="22"/>
        </w:rPr>
        <w:t>liby@igsnrr.ac.cn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