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Temperature and conductivity data of Selincuo Lake (2017)</w:t>
      </w:r>
    </w:p>
    <w:p>
      <w:r>
        <w:rPr>
          <w:sz w:val="32"/>
        </w:rPr>
        <w:t>1、Description</w:t>
      </w:r>
    </w:p>
    <w:p>
      <w:pPr>
        <w:ind w:firstLine="432"/>
      </w:pPr>
      <w:r>
        <w:rPr>
          <w:sz w:val="22"/>
        </w:rPr>
        <w:t>This is the water quality data at depth of 2m, 15m, 18m, 28m, and 38m observed in Selincuo Lake from June to July,  2017. The data can be used in many fields, such as the physical and chemical properties of lakes and their climate response and lake environment changes.</w:t>
      </w:r>
    </w:p>
    <w:p>
      <w:r>
        <w:rPr>
          <w:sz w:val="32"/>
        </w:rPr>
        <w:t>2、Keywords</w:t>
      </w:r>
    </w:p>
    <w:p>
      <w:pPr>
        <w:ind w:left="432"/>
      </w:pPr>
      <w:r>
        <w:rPr>
          <w:sz w:val="22"/>
        </w:rPr>
        <w:t>Theme：</w:t>
      </w:r>
      <w:r>
        <w:rPr>
          <w:sz w:val="22"/>
        </w:rPr>
        <w:t>Surface Water</w:t>
      </w:r>
      <w:r>
        <w:t>,</w:t>
      </w:r>
      <w:r>
        <w:rPr>
          <w:sz w:val="22"/>
        </w:rPr>
        <w:t>Water temperature</w:t>
      </w:r>
      <w:r>
        <w:t>,</w:t>
      </w:r>
      <w:r>
        <w:rPr>
          <w:sz w:val="22"/>
        </w:rPr>
        <w:t>Conductivity</w:t>
      </w:r>
      <w:r>
        <w:t>,</w:t>
      </w:r>
      <w:r>
        <w:rPr>
          <w:sz w:val="22"/>
        </w:rPr>
        <w:t>Water depth</w:t>
      </w:r>
      <w:r>
        <w:t>,</w:t>
      </w:r>
      <w:r>
        <w:rPr>
          <w:sz w:val="22"/>
        </w:rPr>
        <w:t>Water Quality/Water Chemistry</w:t>
        <w:br/>
      </w:r>
      <w:r>
        <w:rPr>
          <w:sz w:val="22"/>
        </w:rPr>
        <w:t>Discipline：</w:t>
      </w:r>
      <w:r>
        <w:rPr>
          <w:sz w:val="22"/>
        </w:rPr>
        <w:t>Terrestrial Surface</w:t>
        <w:br/>
      </w:r>
      <w:r>
        <w:rPr>
          <w:sz w:val="22"/>
        </w:rPr>
        <w:t>Places：</w:t>
      </w:r>
      <w:r>
        <w:rPr>
          <w:sz w:val="22"/>
        </w:rPr>
        <w:t xml:space="preserve">Tibetan Plateau </w:t>
      </w:r>
      <w:r>
        <w:t xml:space="preserve">, </w:t>
      </w:r>
      <w:r>
        <w:rPr>
          <w:sz w:val="22"/>
        </w:rPr>
        <w:t>Selincuo</w:t>
        <w:br/>
      </w:r>
      <w:r>
        <w:rPr>
          <w:sz w:val="22"/>
        </w:rPr>
        <w:t>Time：</w:t>
      </w:r>
    </w:p>
    <w:p>
      <w:r>
        <w:rPr>
          <w:sz w:val="32"/>
        </w:rPr>
        <w:t>3、Data details</w:t>
      </w:r>
    </w:p>
    <w:p>
      <w:pPr>
        <w:ind w:left="432"/>
      </w:pPr>
      <w:r>
        <w:rPr>
          <w:sz w:val="22"/>
        </w:rPr>
        <w:t>1.Scale：1</w:t>
      </w:r>
    </w:p>
    <w:p>
      <w:pPr>
        <w:ind w:left="432"/>
      </w:pPr>
      <w:r>
        <w:rPr>
          <w:sz w:val="22"/>
        </w:rPr>
        <w:t>2.Projection：</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2017-12-07 08:00:00+00:00</w:t>
      </w:r>
      <w:r>
        <w:rPr>
          <w:sz w:val="22"/>
        </w:rPr>
        <w:t>--</w:t>
      </w:r>
      <w:r>
        <w:rPr>
          <w:sz w:val="22"/>
        </w:rPr>
        <w:t>2018-07-08 08:00:00+00:00</w:t>
      </w:r>
    </w:p>
    <w:p>
      <w:r>
        <w:rPr>
          <w:sz w:val="32"/>
        </w:rPr>
        <w:t>6、Reference method</w:t>
      </w:r>
    </w:p>
    <w:p>
      <w:pPr>
        <w:ind w:left="432"/>
      </w:pPr>
      <w:r>
        <w:rPr>
          <w:sz w:val="22"/>
        </w:rPr>
        <w:t xml:space="preserve">References to data: </w:t>
      </w:r>
    </w:p>
    <w:p>
      <w:pPr>
        <w:ind w:left="432" w:firstLine="432"/>
      </w:pPr>
      <w:r>
        <w:t>WANG Junbo. Temperature and conductivity data of Selincuo Lake (2017). A Big Earth Data Platform for Three Poles, doi:10.11888/Hydro.tpdc.270083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