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Integrated remote sensing joint experiment of Heihe River: alos PALSAR remote sensing data set (2008)</w:t>
      </w:r>
    </w:p>
    <w:p>
      <w:r>
        <w:rPr>
          <w:sz w:val="32"/>
        </w:rPr>
        <w:t>1、Description</w:t>
      </w:r>
    </w:p>
    <w:p>
      <w:pPr>
        <w:ind w:firstLine="432"/>
      </w:pPr>
      <w:r>
        <w:rPr>
          <w:sz w:val="22"/>
        </w:rPr>
        <w:t xml:space="preserve">The phased array type l-land synthetic aperture radar (PALSAR) is a phased array L-band SAR sensor mounted on alos satellite. The sensor has three observation modes: high resolution, scanning synthetic aperture radar and polarization, which make it possible to obtain a wider ground width than the general SAR. </w:t>
        <w:br/>
        <w:t xml:space="preserve">At present, there are 13 scenes of ALOS pallsar data in Heihe River Basin. The coverage and acquisition time are as follows: 1 scene in the northeast of Zhangye City, HH / HV polarization, 2008-04-25; 2 scenes in Binggou basin + Arjun encrypted observation area, HH / HV polarization, 2008-05-122008-06-27; 2 scenes in Dayekou basin + Yingke oasis intensified observation area, HH / HV polarization, 2008-05-122008-06-27; observation station encrypted observation area Survey area + Linze station densified observation area + Linze grassland densified observation area 2 scenes, HH / HV polarization, time 2008-05-122008-06-27; Linze station densified observation area 1 scene, HH / HV polarization, time 2008-05-12; Binggou basin densified observation area 1 scene, HH / HV polarization, time 2008-07-14; bindukou densified observation area 4 scenes, 2008-04-25 2 scenes, HH / HV polarization, 2008-06-10 2 scenes, HH pole Change. </w:t>
        <w:br/>
        <w:t xml:space="preserve">The product level is L1 without geometric correction. The alos PALSAR remote sensing data set of Heihe comprehensive remote sensing joint experiment was obtained from JAXA by Dr. Takeo tadono, researcher Ye Qinghua and Professor Shi Jiancheng (the cooperation project between Qinghai Tibet Institute of Chinese Academy of Sciences and JAXA). </w:t>
        <w:br/>
        <w:t>(Note: "+" means to overwrite at the same time)</w:t>
      </w:r>
    </w:p>
    <w:p>
      <w:r>
        <w:rPr>
          <w:sz w:val="32"/>
        </w:rPr>
        <w:t>2、Keywords</w:t>
      </w:r>
    </w:p>
    <w:p>
      <w:pPr>
        <w:ind w:left="432"/>
      </w:pPr>
      <w:r>
        <w:rPr>
          <w:sz w:val="22"/>
        </w:rPr>
        <w:t>Theme：</w:t>
      </w:r>
      <w:r>
        <w:rPr>
          <w:sz w:val="22"/>
        </w:rPr>
        <w:t>Radar remote sensing</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r>
      <w:r>
        <w:rPr>
          <w:sz w:val="22"/>
        </w:rPr>
        <w:t>Zhangye City Foci Experimental Area</w:t>
      </w:r>
      <w:r>
        <w:t xml:space="preserve">, </w:t>
      </w:r>
      <w:r>
        <w:rPr>
          <w:sz w:val="22"/>
        </w:rPr>
        <w:t>the cold region hydrology experimental area in the upper reaches</w:t>
      </w:r>
      <w:r>
        <w:t xml:space="preserve">, </w:t>
      </w:r>
      <w:r>
        <w:rPr>
          <w:sz w:val="22"/>
        </w:rPr>
        <w:t>Closed observation area of Linze station</w:t>
      </w:r>
      <w:r>
        <w:t xml:space="preserve">, </w:t>
      </w:r>
      <w:r>
        <w:rPr>
          <w:sz w:val="22"/>
        </w:rPr>
        <w:t>A'rou flight zone</w:t>
      </w:r>
      <w:r>
        <w:t xml:space="preserve">, </w:t>
      </w:r>
      <w:r>
        <w:rPr>
          <w:sz w:val="22"/>
        </w:rPr>
        <w:t>closed observation area of Biandoukou</w:t>
      </w:r>
      <w:r>
        <w:t xml:space="preserve">, </w:t>
      </w:r>
      <w:r>
        <w:rPr>
          <w:sz w:val="22"/>
        </w:rPr>
        <w:t>ice-channel watershed encryption observation area</w:t>
      </w:r>
      <w:r>
        <w:t xml:space="preserve">, </w:t>
        <w:br/>
      </w:r>
      <w:r>
        <w:rPr>
          <w:sz w:val="22"/>
        </w:rPr>
        <w:t>Time：</w:t>
      </w:r>
      <w:r>
        <w:rPr>
          <w:sz w:val="22"/>
        </w:rPr>
        <w:t>2008-06-27</w:t>
      </w:r>
      <w:r>
        <w:t xml:space="preserve">, </w:t>
      </w:r>
      <w:r>
        <w:rPr>
          <w:sz w:val="22"/>
        </w:rPr>
        <w:t>2008-05-12</w:t>
      </w:r>
      <w:r>
        <w:t xml:space="preserve">, </w:t>
      </w:r>
      <w:r>
        <w:rPr>
          <w:sz w:val="22"/>
        </w:rPr>
        <w:t>2008-07-14</w:t>
      </w:r>
      <w:r>
        <w:t xml:space="preserve">, </w:t>
      </w:r>
      <w:r>
        <w:rPr>
          <w:sz w:val="22"/>
        </w:rPr>
        <w:t>2008-04-25</w:t>
      </w:r>
    </w:p>
    <w:p>
      <w:r>
        <w:rPr>
          <w:sz w:val="32"/>
        </w:rPr>
        <w:t>3、Data details</w:t>
      </w:r>
    </w:p>
    <w:p>
      <w:pPr>
        <w:ind w:left="432"/>
      </w:pPr>
      <w:r>
        <w:rPr>
          <w:sz w:val="22"/>
        </w:rPr>
        <w:t>1.Scale：None</w:t>
      </w:r>
    </w:p>
    <w:p>
      <w:pPr>
        <w:ind w:left="432"/>
      </w:pPr>
      <w:r>
        <w:rPr>
          <w:sz w:val="22"/>
        </w:rPr>
        <w:t>2.Projection：4326</w:t>
      </w:r>
    </w:p>
    <w:p>
      <w:pPr>
        <w:ind w:left="432"/>
      </w:pPr>
      <w:r>
        <w:rPr>
          <w:sz w:val="22"/>
        </w:rPr>
        <w:t>3.Filesize：14967.0MB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w:t>
            </w:r>
          </w:p>
        </w:tc>
        <w:tc>
          <w:tcPr>
            <w:tcW w:type="dxa" w:w="2880"/>
          </w:tcPr>
          <w:p>
            <w:r>
              <w:t>-</w:t>
            </w:r>
          </w:p>
        </w:tc>
      </w:tr>
      <w:tr>
        <w:tc>
          <w:tcPr>
            <w:tcW w:type="dxa" w:w="2880"/>
          </w:tcPr>
          <w:p>
            <w:r>
              <w:t>west：99.5</w:t>
            </w:r>
          </w:p>
        </w:tc>
        <w:tc>
          <w:tcPr>
            <w:tcW w:type="dxa" w:w="2880"/>
          </w:tcPr>
          <w:p>
            <w:r>
              <w:t>-</w:t>
            </w:r>
          </w:p>
        </w:tc>
        <w:tc>
          <w:tcPr>
            <w:tcW w:type="dxa" w:w="2880"/>
          </w:tcPr>
          <w:p>
            <w:r>
              <w:t>east：101.25</w:t>
            </w:r>
          </w:p>
        </w:tc>
      </w:tr>
      <w:tr>
        <w:tc>
          <w:tcPr>
            <w:tcW w:type="dxa" w:w="2880"/>
          </w:tcPr>
          <w:p>
            <w:r>
              <w:t>-</w:t>
            </w:r>
          </w:p>
        </w:tc>
        <w:tc>
          <w:tcPr>
            <w:tcW w:type="dxa" w:w="2880"/>
          </w:tcPr>
          <w:p>
            <w:r>
              <w:t>south：37.25</w:t>
            </w:r>
          </w:p>
        </w:tc>
        <w:tc>
          <w:tcPr>
            <w:tcW w:type="dxa" w:w="2880"/>
          </w:tcPr>
          <w:p>
            <w:r>
              <w:t>-</w:t>
            </w:r>
          </w:p>
        </w:tc>
      </w:tr>
    </w:tbl>
    <w:p>
      <w:r>
        <w:rPr>
          <w:sz w:val="32"/>
        </w:rPr>
        <w:t>5、Time frame:</w:t>
      </w:r>
      <w:r>
        <w:rPr>
          <w:sz w:val="22"/>
        </w:rPr>
        <w:t>2008-05-09 16:03:00+00:00</w:t>
      </w:r>
      <w:r>
        <w:rPr>
          <w:sz w:val="22"/>
        </w:rPr>
        <w:t>--</w:t>
      </w:r>
      <w:r>
        <w:rPr>
          <w:sz w:val="22"/>
        </w:rPr>
        <w:t>2008-07-18 16:03:00+00:00</w:t>
      </w:r>
    </w:p>
    <w:p>
      <w:r>
        <w:rPr>
          <w:sz w:val="32"/>
        </w:rPr>
        <w:t>6、Reference method</w:t>
      </w:r>
    </w:p>
    <w:p>
      <w:pPr>
        <w:ind w:left="432"/>
      </w:pPr>
      <w:r>
        <w:rPr>
          <w:sz w:val="22"/>
        </w:rPr>
        <w:t xml:space="preserve">References to data: </w:t>
      </w:r>
    </w:p>
    <w:p>
      <w:pPr>
        <w:ind w:left="432" w:firstLine="432"/>
      </w:pPr>
      <w:r>
        <w:t xml:space="preserve">Japan Aerospace Exploration Agency. Integrated remote sensing joint experiment of Heihe River: alos PALSAR remote sensing data set (2008). A Big Earth Data Platform for Three Poles, </w:t>
      </w:r>
      <w:r>
        <w:rPr>
          <w:sz w:val="22"/>
        </w:rPr>
        <w:t>2011</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Japan Aerospace Exploration Agency</w:t>
        <w:br/>
      </w:r>
      <w:r>
        <w:rPr>
          <w:sz w:val="22"/>
        </w:rPr>
        <w:t xml:space="preserve">unit: </w:t>
      </w:r>
      <w:r>
        <w:rPr>
          <w:sz w:val="22"/>
        </w:rPr>
        <w:t>Japan Aerospace Exploration Agency</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