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demographic history and local adaptation of Equus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To analyzing the demographic history and the genetic mechanism underlying local adaptation of the domestic Equus animals in Qinghai-Tibet Plateau and surrounding regions and building a genetic resources bank of Equus in Pan-Third Pole, we resequenced 236 domestic Equus animal samples collected until 2018, including Tibet horse, Tibet ass, domestic horses and donkeys in the plains. By applying mitochondrial DNA sequencing and D-loop sequencing on 75 samples, including 73 ass and two horses, , a batch of genetic and genome data were generated. It provides basic genetic data to analysis on domestication, immigration and expansion of domestic animals in Qinghai-Tibet Plateau. Meanwhile it helps better understand the adaption of domestic Equus animal to Qinghai-Tibet Plateau environment.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Biological Resources</w:t>
      </w:r>
      <w:r>
        <w:t>,</w:t>
      </w:r>
      <w:r>
        <w:rPr>
          <w:sz w:val="22"/>
        </w:rPr>
        <w:t>Mammals</w:t>
      </w:r>
      <w:r>
        <w:t>,</w:t>
      </w:r>
      <w:r>
        <w:rPr>
          <w:sz w:val="22"/>
        </w:rPr>
        <w:t>Animal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Pan-Third pole</w:t>
      </w:r>
      <w:r>
        <w:t xml:space="preserve">, </w:t>
      </w:r>
      <w:r>
        <w:rPr>
          <w:sz w:val="22"/>
        </w:rPr>
        <w:t>Tibet</w:t>
      </w:r>
      <w:r>
        <w:t xml:space="preserve">, 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Qinghai Province</w:t>
      </w:r>
      <w:r>
        <w:t xml:space="preserve">, </w:t>
      </w:r>
      <w:r>
        <w:rPr>
          <w:sz w:val="22"/>
        </w:rPr>
        <w:t>Xinjiang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3.Filesize：5560000.0MB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2018-01-08 08:00:00+00:00</w:t>
      </w:r>
      <w:r>
        <w:rPr>
          <w:sz w:val="22"/>
        </w:rPr>
        <w:t>--</w:t>
      </w:r>
      <w:r>
        <w:rPr>
          <w:sz w:val="22"/>
        </w:rPr>
        <w:t>2019-01-07 19:59:59+00:00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Yan. The demographic history and local adaptation of Equus (2018). A Big Earth Data Platform for Three Poles, doi:10.11888/Ecolo.tpdc.270249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Yan</w:t>
        <w:br/>
      </w:r>
      <w:r>
        <w:rPr>
          <w:sz w:val="22"/>
        </w:rPr>
        <w:t xml:space="preserve">unit: </w:t>
      </w:r>
      <w:r>
        <w:rPr>
          <w:sz w:val="22"/>
        </w:rPr>
        <w:t>Yunnan University</w:t>
        <w:br/>
      </w:r>
      <w:r>
        <w:rPr>
          <w:sz w:val="22"/>
        </w:rPr>
        <w:t xml:space="preserve">email: </w:t>
      </w:r>
      <w:r>
        <w:rPr>
          <w:sz w:val="22"/>
        </w:rPr>
        <w:t>liyan0910@ynu.edu.cn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