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Geochemical data set of Paleozoic sedimentary rocks in central Inner Mongolia</w:t>
      </w:r>
    </w:p>
    <w:p>
      <w:r>
        <w:rPr>
          <w:sz w:val="32"/>
        </w:rPr>
        <w:t>1、Description</w:t>
      </w:r>
    </w:p>
    <w:p>
      <w:pPr>
        <w:ind w:firstLine="432"/>
      </w:pPr>
      <w:r>
        <w:rPr>
          <w:sz w:val="22"/>
        </w:rPr>
        <w:t>The data include major and trace geochemical data and zircon U-Pb isotope data of Silurian xuniwusu formation, Devonian Xilinguole complex and Permian Zhesi formation in central Inner Mongolia. The major element geochemical data of the whole rock are obtained by XRF analysis, the trace element geochemical data are obtained by ICP-MS, and the zircon U-Pb isotopic data are obtained by LA-ICP-MS. This set of data has been published in Acta Geologica Sinica (English Edition), which is a geoscience SCI journal. This set of data can effectively constrain the evolution process of regional Paleozoic geological structure.</w:t>
      </w:r>
    </w:p>
    <w:p>
      <w:r>
        <w:rPr>
          <w:sz w:val="32"/>
        </w:rPr>
        <w:t>2、Keywords</w:t>
      </w:r>
    </w:p>
    <w:p>
      <w:pPr>
        <w:ind w:left="432"/>
      </w:pPr>
      <w:r>
        <w:rPr>
          <w:sz w:val="22"/>
        </w:rPr>
        <w:t>Theme：</w:t>
      </w:r>
      <w:r>
        <w:rPr>
          <w:sz w:val="22"/>
        </w:rPr>
        <w:t>sedimentary rocks</w:t>
      </w:r>
      <w:r>
        <w:t>,</w:t>
      </w:r>
      <w:r>
        <w:rPr>
          <w:sz w:val="22"/>
        </w:rPr>
        <w:t>Rocks/Minerals</w:t>
      </w:r>
      <w:r>
        <w:t>,</w:t>
      </w:r>
      <w:r>
        <w:rPr>
          <w:sz w:val="22"/>
        </w:rPr>
        <w:t>Geochemistry</w:t>
      </w:r>
      <w:r>
        <w:t>,</w:t>
      </w:r>
      <w:r>
        <w:rPr>
          <w:sz w:val="22"/>
        </w:rPr>
        <w:t>Tectonics</w:t>
      </w:r>
      <w:r>
        <w:t>,</w:t>
      </w:r>
      <w:r>
        <w:rPr>
          <w:sz w:val="22"/>
        </w:rPr>
        <w:t>Suture belt</w:t>
      </w:r>
      <w:r>
        <w:t>,</w:t>
      </w:r>
      <w:r>
        <w:rPr>
          <w:sz w:val="22"/>
        </w:rPr>
        <w:t>Ziron U-Pb dating</w:t>
        <w:br/>
      </w:r>
      <w:r>
        <w:rPr>
          <w:sz w:val="22"/>
        </w:rPr>
        <w:t>Discipline：</w:t>
      </w:r>
      <w:r>
        <w:rPr>
          <w:sz w:val="22"/>
        </w:rPr>
        <w:t>Solid earth</w:t>
        <w:br/>
      </w:r>
      <w:r>
        <w:rPr>
          <w:sz w:val="22"/>
        </w:rPr>
        <w:t>Places：</w:t>
      </w:r>
      <w:r>
        <w:rPr>
          <w:sz w:val="22"/>
        </w:rPr>
        <w:t>Hegenshan, Xilinhot, Linxi</w:t>
        <w:br/>
      </w:r>
      <w:r>
        <w:rPr>
          <w:sz w:val="22"/>
        </w:rPr>
        <w:t>Time：</w:t>
      </w:r>
      <w:r>
        <w:rPr>
          <w:sz w:val="22"/>
        </w:rPr>
        <w:t>Silurian to Permian</w:t>
      </w:r>
    </w:p>
    <w:p>
      <w:r>
        <w:rPr>
          <w:sz w:val="32"/>
        </w:rPr>
        <w:t>3、Data details</w:t>
      </w:r>
    </w:p>
    <w:p>
      <w:pPr>
        <w:ind w:left="432"/>
      </w:pPr>
      <w:r>
        <w:rPr>
          <w:sz w:val="22"/>
        </w:rPr>
        <w:t>1.Scale：None</w:t>
      </w:r>
    </w:p>
    <w:p>
      <w:pPr>
        <w:ind w:left="432"/>
      </w:pPr>
      <w:r>
        <w:rPr>
          <w:sz w:val="22"/>
        </w:rPr>
        <w:t>2.Projection：</w:t>
      </w:r>
    </w:p>
    <w:p>
      <w:pPr>
        <w:ind w:left="432"/>
      </w:pPr>
      <w:r>
        <w:rPr>
          <w:sz w:val="22"/>
        </w:rPr>
        <w:t>3.Filesize：0.51MB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north：45.25</w:t>
            </w:r>
          </w:p>
        </w:tc>
        <w:tc>
          <w:tcPr>
            <w:tcW w:type="dxa" w:w="2880"/>
          </w:tcPr>
          <w:p>
            <w:r>
              <w:t>-</w:t>
            </w:r>
          </w:p>
        </w:tc>
      </w:tr>
      <w:tr>
        <w:tc>
          <w:tcPr>
            <w:tcW w:type="dxa" w:w="2880"/>
          </w:tcPr>
          <w:p>
            <w:r>
              <w:t>west：115.5</w:t>
            </w:r>
          </w:p>
        </w:tc>
        <w:tc>
          <w:tcPr>
            <w:tcW w:type="dxa" w:w="2880"/>
          </w:tcPr>
          <w:p>
            <w:r>
              <w:t>-</w:t>
            </w:r>
          </w:p>
        </w:tc>
        <w:tc>
          <w:tcPr>
            <w:tcW w:type="dxa" w:w="2880"/>
          </w:tcPr>
          <w:p>
            <w:r>
              <w:t>east：118.5</w:t>
            </w:r>
          </w:p>
        </w:tc>
      </w:tr>
      <w:tr>
        <w:tc>
          <w:tcPr>
            <w:tcW w:type="dxa" w:w="2880"/>
          </w:tcPr>
          <w:p>
            <w:r>
              <w:t>-</w:t>
            </w:r>
          </w:p>
        </w:tc>
        <w:tc>
          <w:tcPr>
            <w:tcW w:type="dxa" w:w="2880"/>
          </w:tcPr>
          <w:p>
            <w:r>
              <w:t>south：43.0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Yilong. Geochemical data set of Paleozoic sedimentary rocks in central Inner Mongolia. A Big Earth Data Platform for Three Poles, doi:10.1111/1755-6724.14356</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The deep process and resource effect of major geological events in Yanshan period (2016YFC0600400)</w:t>
        <w:br/>
      </w:r>
    </w:p>
    <w:p>
      <w:r>
        <w:rPr>
          <w:sz w:val="32"/>
        </w:rPr>
        <w:t>8、Data resource provider</w:t>
      </w:r>
    </w:p>
    <w:p>
      <w:pPr>
        <w:ind w:left="432"/>
      </w:pPr>
      <w:r>
        <w:rPr>
          <w:sz w:val="22"/>
        </w:rPr>
        <w:t xml:space="preserve">name: </w:t>
      </w:r>
      <w:r>
        <w:rPr>
          <w:sz w:val="22"/>
        </w:rPr>
        <w:t>LI   Yilong</w:t>
        <w:br/>
      </w:r>
      <w:r>
        <w:rPr>
          <w:sz w:val="22"/>
        </w:rPr>
        <w:t xml:space="preserve">unit: </w:t>
      </w:r>
      <w:r>
        <w:rPr>
          <w:sz w:val="22"/>
        </w:rPr>
        <w:br/>
      </w:r>
      <w:r>
        <w:rPr>
          <w:sz w:val="22"/>
        </w:rPr>
        <w:t xml:space="preserve">email: </w:t>
      </w:r>
      <w:r>
        <w:rPr>
          <w:sz w:val="22"/>
        </w:rPr>
        <w:t>yilongli.cn@gmail.com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