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印度喜马偕尔邦冰湖编目数据集（2004）</w:t>
      </w:r>
    </w:p>
    <w:p>
      <w:r>
        <w:rPr>
          <w:sz w:val="22"/>
        </w:rPr>
        <w:t>英文标题：Inventory dataset of glacial lakes in Himachal Pradesh, India (2004)</w:t>
      </w:r>
    </w:p>
    <w:p>
      <w:r>
        <w:rPr>
          <w:sz w:val="32"/>
        </w:rPr>
        <w:t>1、摘要</w:t>
      </w:r>
    </w:p>
    <w:p>
      <w:pPr>
        <w:ind w:firstLine="432"/>
      </w:pPr>
      <w:r>
        <w:rPr>
          <w:sz w:val="22"/>
        </w:rPr>
        <w:t>本次冰湖编目受到International Centre for Integrated Mountain Development (ICIMOD) and United Nationenvironment Programme/Regional Resourc Centre, Asia and The Pacific (UNEP/RRC-AP) 的联合支持。</w:t>
        <w:br/>
        <w:t>1、冰湖编目参考Landsat4/5(MSS、TM)，SPOT(XS)，IRS-1C/1D(LISS-III)等遥感数据，反映了该地区2004年面积大于0.01 km2的冰湖现状。</w:t>
        <w:br/>
        <w:t>2、冰湖编目覆盖：Yamuna basin、Ravi basin 、Chenab basin、 Satluj River Basin等流域</w:t>
        <w:br/>
        <w:t>3、冰湖编目内容包括：冰湖编目、冰湖类型、冰湖宽度、冰湖朝向、冰湖距离冰川长度等属性</w:t>
        <w:br/>
        <w:t>4、投影参数：</w:t>
        <w:br/>
        <w:t>Projection: Albers Equal Area Conic</w:t>
        <w:br/>
        <w:t>Ellipsoid: WGS 84</w:t>
        <w:br/>
        <w:t>Datum: WGS 1984</w:t>
        <w:br/>
        <w:t>False easting: 0.0000000</w:t>
        <w:br/>
        <w:t>False northing: 0.0000000</w:t>
        <w:br/>
        <w:t>Central meridian: 82° 30’E</w:t>
        <w:br/>
        <w:t>Central parallel: 0° 0’ N</w:t>
        <w:br/>
        <w:t>Latitude of first parallel: 20° N</w:t>
        <w:br/>
        <w:t>Latitude of second parallel: 35° N</w:t>
        <w:br/>
        <w:t>详细数据说明请参考数据文档及报告</w:t>
      </w:r>
    </w:p>
    <w:p>
      <w:r>
        <w:rPr>
          <w:sz w:val="32"/>
        </w:rPr>
        <w:t>2、关键词</w:t>
      </w:r>
    </w:p>
    <w:p>
      <w:pPr>
        <w:ind w:left="432"/>
      </w:pPr>
      <w:r>
        <w:rPr>
          <w:sz w:val="22"/>
        </w:rPr>
        <w:t>主题关键词：</w:t>
      </w:r>
      <w:r>
        <w:rPr>
          <w:sz w:val="22"/>
        </w:rPr>
        <w:t>湖冰</w:t>
      </w:r>
      <w:r>
        <w:t>,</w:t>
      </w:r>
      <w:r>
        <w:rPr>
          <w:sz w:val="22"/>
        </w:rPr>
        <w:t>冰湖编目</w:t>
      </w:r>
      <w:r>
        <w:t>,</w:t>
      </w:r>
      <w:r>
        <w:rPr>
          <w:sz w:val="22"/>
        </w:rPr>
        <w:t>湖冰</w:t>
      </w:r>
      <w:r>
        <w:t>,</w:t>
      </w:r>
      <w:r>
        <w:rPr>
          <w:sz w:val="22"/>
        </w:rPr>
        <w:t>冰川（含冰盖）</w:t>
        <w:br/>
      </w:r>
      <w:r>
        <w:rPr>
          <w:sz w:val="22"/>
        </w:rPr>
        <w:t>学科关键词：</w:t>
      </w:r>
      <w:r>
        <w:rPr>
          <w:sz w:val="22"/>
        </w:rPr>
        <w:t>冰冻圈</w:t>
        <w:br/>
      </w:r>
      <w:r>
        <w:rPr>
          <w:sz w:val="22"/>
        </w:rPr>
        <w:t>地点关键词：</w:t>
      </w:r>
      <w:r>
        <w:rPr>
          <w:sz w:val="22"/>
        </w:rPr>
        <w:t>印度地区</w:t>
        <w:br/>
      </w:r>
      <w:r>
        <w:rPr>
          <w:sz w:val="22"/>
        </w:rPr>
        <w:t>时间关键词：</w:t>
      </w:r>
      <w:r>
        <w:rPr>
          <w:sz w:val="22"/>
        </w:rPr>
        <w:t>2004</w:t>
      </w:r>
    </w:p>
    <w:p>
      <w:r>
        <w:rPr>
          <w:sz w:val="32"/>
        </w:rPr>
        <w:t>3、数据细节</w:t>
      </w:r>
    </w:p>
    <w:p>
      <w:pPr>
        <w:ind w:left="432"/>
      </w:pPr>
      <w:r>
        <w:rPr>
          <w:sz w:val="22"/>
        </w:rPr>
        <w:t>1.比例尺：50000</w:t>
      </w:r>
    </w:p>
    <w:p>
      <w:pPr>
        <w:ind w:left="432"/>
      </w:pPr>
      <w:r>
        <w:rPr>
          <w:sz w:val="22"/>
        </w:rPr>
        <w:t>2.投影：albers</w:t>
      </w:r>
    </w:p>
    <w:p>
      <w:pPr>
        <w:ind w:left="432"/>
      </w:pPr>
      <w:r>
        <w:rPr>
          <w:sz w:val="22"/>
        </w:rPr>
        <w:t>3.文件大小：28.0MB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北：33.3</w:t>
            </w:r>
          </w:p>
        </w:tc>
        <w:tc>
          <w:tcPr>
            <w:tcW w:type="dxa" w:w="2880"/>
          </w:tcPr>
          <w:p>
            <w:r>
              <w:t>-</w:t>
            </w:r>
          </w:p>
        </w:tc>
      </w:tr>
      <w:tr>
        <w:tc>
          <w:tcPr>
            <w:tcW w:type="dxa" w:w="2880"/>
          </w:tcPr>
          <w:p>
            <w:r>
              <w:t>西：76.0</w:t>
            </w:r>
          </w:p>
        </w:tc>
        <w:tc>
          <w:tcPr>
            <w:tcW w:type="dxa" w:w="2880"/>
          </w:tcPr>
          <w:p>
            <w:r>
              <w:t>-</w:t>
            </w:r>
          </w:p>
        </w:tc>
        <w:tc>
          <w:tcPr>
            <w:tcW w:type="dxa" w:w="2880"/>
          </w:tcPr>
          <w:p>
            <w:r>
              <w:t>东：79.0</w:t>
            </w:r>
          </w:p>
        </w:tc>
      </w:tr>
      <w:tr>
        <w:tc>
          <w:tcPr>
            <w:tcW w:type="dxa" w:w="2880"/>
          </w:tcPr>
          <w:p>
            <w:r>
              <w:t>-</w:t>
            </w:r>
          </w:p>
        </w:tc>
        <w:tc>
          <w:tcPr>
            <w:tcW w:type="dxa" w:w="2880"/>
          </w:tcPr>
          <w:p>
            <w:r>
              <w:t>南：30.5</w:t>
            </w:r>
          </w:p>
        </w:tc>
        <w:tc>
          <w:tcPr>
            <w:tcW w:type="dxa" w:w="2880"/>
          </w:tcPr>
          <w:p>
            <w:r>
              <w:t>-</w:t>
            </w:r>
          </w:p>
        </w:tc>
      </w:tr>
    </w:tbl>
    <w:p>
      <w:r>
        <w:rPr>
          <w:sz w:val="32"/>
        </w:rPr>
        <w:t>5、时间范围</w:t>
      </w:r>
      <w:r>
        <w:rPr>
          <w:sz w:val="22"/>
        </w:rPr>
        <w:t>2004-01-14 16:00:00+00:00</w:t>
      </w:r>
      <w:r>
        <w:rPr>
          <w:sz w:val="22"/>
        </w:rPr>
        <w:t>--</w:t>
      </w:r>
      <w:r>
        <w:rPr>
          <w:sz w:val="22"/>
        </w:rPr>
        <w:t>2005-01-13 16:00:00+00:00</w:t>
      </w:r>
    </w:p>
    <w:p>
      <w:r>
        <w:rPr>
          <w:sz w:val="32"/>
        </w:rPr>
        <w:t>6、引用方式</w:t>
      </w:r>
    </w:p>
    <w:p>
      <w:pPr>
        <w:ind w:left="432"/>
      </w:pPr>
      <w:r>
        <w:rPr>
          <w:sz w:val="22"/>
        </w:rPr>
        <w:t xml:space="preserve">数据的引用: </w:t>
      </w:r>
    </w:p>
    <w:p>
      <w:pPr>
        <w:ind w:left="432" w:firstLine="432"/>
      </w:pPr>
      <w:r>
        <w:t xml:space="preserve">International Centre for Integrated Mountain Development (ICIMOD). 印度喜马偕尔邦冰湖编目数据集（2004）. 时空三极环境大数据平台, </w:t>
      </w:r>
      <w:r>
        <w:t>2011</w:t>
      </w:r>
      <w:r>
        <w:t>.[</w:t>
      </w:r>
      <w:r>
        <w:t xml:space="preserve">International Centre for Integrated Mountain Development (ICIMOD). Inventory dataset of glacial lakes in Himachal Pradesh, India (2004). A Big Earth Data Platform for Three Poles, </w:t>
      </w:r>
      <w:r>
        <w:t>2011</w:t>
      </w:r>
      <w:r>
        <w:rPr>
          <w:sz w:val="22"/>
        </w:rPr>
        <w:t>]</w:t>
      </w:r>
    </w:p>
    <w:p>
      <w:pPr>
        <w:ind w:left="432"/>
      </w:pPr>
      <w:r>
        <w:rPr>
          <w:sz w:val="22"/>
        </w:rPr>
        <w:t xml:space="preserve">文章的引用: </w:t>
      </w:r>
    </w:p>
    <w:p>
      <w:pPr>
        <w:ind w:left="864"/>
      </w:pPr>
      <w:r>
        <w:t>Pradeep Kumar Mool,Samjwal Ratna Bajracharya. (2004). Inventory of Glaciers and Glacial Lakes and the Identification of Potential Glacial Lake Outburst Floods (GLOFs) Affected by Global Warming in the Mountains of Himalayan Region,ICIMOD.</w:t>
        <w:br/>
        <w:br/>
      </w:r>
    </w:p>
    <w:p>
      <w:r>
        <w:rPr>
          <w:sz w:val="32"/>
        </w:rPr>
        <w:t>7、资助项目信息</w:t>
      </w:r>
    </w:p>
    <w:p>
      <w:r>
        <w:rPr>
          <w:sz w:val="32"/>
        </w:rPr>
        <w:t>8、数据资源提供者</w:t>
      </w:r>
    </w:p>
    <w:p>
      <w:pPr>
        <w:ind w:left="432"/>
      </w:pPr>
      <w:r>
        <w:rPr>
          <w:sz w:val="22"/>
        </w:rPr>
        <w:t xml:space="preserve">姓名: </w:t>
      </w:r>
      <w:r>
        <w:rPr>
          <w:sz w:val="22"/>
        </w:rPr>
        <w:t>International Centre for Integrated Mountain Development (ICIMOD)</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