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内蒙古锡林浩特地区角闪岩的地球化学数据集</w:t>
      </w:r>
    </w:p>
    <w:p>
      <w:r>
        <w:rPr>
          <w:sz w:val="22"/>
        </w:rPr>
        <w:t>英文标题：Geochemical data set of amphibolites in Xilinhot area, Inner Mongolia</w:t>
      </w:r>
    </w:p>
    <w:p>
      <w:r>
        <w:rPr>
          <w:sz w:val="32"/>
        </w:rPr>
        <w:t>1、摘要</w:t>
      </w:r>
    </w:p>
    <w:p>
      <w:pPr>
        <w:ind w:firstLine="432"/>
      </w:pPr>
      <w:r>
        <w:rPr>
          <w:sz w:val="22"/>
        </w:rPr>
        <w:t>本数据集包含内蒙古锡林浩特地区角闪岩和绿帘角闪岩的全岩主微量数据，角闪石-斜长石矿物化学数据，锆石U-Pb-Hf同位素数据和角闪石Ar-Ar同位素数据。全岩主量元素数据由XRF分析获得，微量元素数据由ICP-MS分析获得，角闪石-斜长石矿物化学数据由EPMS分析测试得来，锆石U-Pb同位素数据由LA-ICP-MS测试获得，锆石Hf同位素数据由MC-LA-ICP-MS测试获得，角闪石Ar-Ar同位素数据由GV-5400质谱仪测试获得。以上数据于2017年测试获得，已发表至国际顶级地学期刊GSAB上，数据真实可靠。通过该套数据可以解析岩浆源区特征，了解区域变质作用事件，完善中亚造山带的古生代构造演化格架。</w:t>
      </w:r>
    </w:p>
    <w:p>
      <w:r>
        <w:rPr>
          <w:sz w:val="32"/>
        </w:rPr>
        <w:t>2、关键词</w:t>
      </w:r>
    </w:p>
    <w:p>
      <w:pPr>
        <w:ind w:left="432"/>
      </w:pPr>
      <w:r>
        <w:rPr>
          <w:sz w:val="22"/>
        </w:rPr>
        <w:t>主题关键词：</w:t>
      </w:r>
      <w:r>
        <w:rPr>
          <w:sz w:val="22"/>
        </w:rPr>
        <w:t>岩石/矿物</w:t>
      </w:r>
      <w:r>
        <w:t>,</w:t>
      </w:r>
      <w:r>
        <w:rPr>
          <w:sz w:val="22"/>
        </w:rPr>
        <w:t>地球化学</w:t>
      </w:r>
      <w:r>
        <w:t>,</w:t>
      </w:r>
      <w:r>
        <w:rPr>
          <w:sz w:val="22"/>
        </w:rPr>
        <w:t>大地构造</w:t>
      </w:r>
      <w:r>
        <w:t>,</w:t>
      </w:r>
      <w:r>
        <w:rPr>
          <w:sz w:val="22"/>
        </w:rPr>
        <w:t>板块俯冲</w:t>
      </w:r>
      <w:r>
        <w:t>,</w:t>
      </w:r>
      <w:r>
        <w:rPr>
          <w:sz w:val="22"/>
        </w:rPr>
        <w:t>锆石U-Pb定年</w:t>
      </w:r>
      <w:r>
        <w:t>,</w:t>
      </w:r>
      <w:r>
        <w:rPr>
          <w:sz w:val="22"/>
        </w:rPr>
        <w:t>变质岩</w:t>
        <w:br/>
      </w:r>
      <w:r>
        <w:rPr>
          <w:sz w:val="22"/>
        </w:rPr>
        <w:t>学科关键词：</w:t>
      </w:r>
      <w:r>
        <w:rPr>
          <w:sz w:val="22"/>
        </w:rPr>
        <w:t>固体地球</w:t>
        <w:br/>
      </w:r>
      <w:r>
        <w:rPr>
          <w:sz w:val="22"/>
        </w:rPr>
        <w:t>地点关键词：</w:t>
      </w:r>
      <w:r>
        <w:rPr>
          <w:sz w:val="22"/>
        </w:rPr>
        <w:t>锡林浩特</w:t>
        <w:br/>
      </w:r>
      <w:r>
        <w:rPr>
          <w:sz w:val="22"/>
        </w:rPr>
        <w:t>时间关键词：</w:t>
      </w:r>
      <w:r>
        <w:rPr>
          <w:sz w:val="22"/>
        </w:rPr>
        <w:t>晚泥盆世-早石炭世</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西：115.5</w:t>
            </w:r>
          </w:p>
        </w:tc>
        <w:tc>
          <w:tcPr>
            <w:tcW w:type="dxa" w:w="2880"/>
          </w:tcPr>
          <w:p>
            <w:r>
              <w:t>-</w:t>
            </w:r>
          </w:p>
        </w:tc>
        <w:tc>
          <w:tcPr>
            <w:tcW w:type="dxa" w:w="2880"/>
          </w:tcPr>
          <w:p>
            <w:r>
              <w:t>东：117.37</w:t>
            </w:r>
          </w:p>
        </w:tc>
      </w:tr>
      <w:tr>
        <w:tc>
          <w:tcPr>
            <w:tcW w:type="dxa" w:w="2880"/>
          </w:tcPr>
          <w:p>
            <w:r>
              <w:t>-</w:t>
            </w:r>
          </w:p>
        </w:tc>
        <w:tc>
          <w:tcPr>
            <w:tcW w:type="dxa" w:w="2880"/>
          </w:tcPr>
          <w:p>
            <w:r>
              <w:t>南：43.5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李益龙. 内蒙古锡林浩特地区角闪岩的地球化学数据集. 时空三极环境大数据平台, DOI:10.1130/B31511.1, CSTR:, </w:t>
      </w:r>
      <w:r>
        <w:t>2021</w:t>
      </w:r>
      <w:r>
        <w:t>.[</w:t>
      </w:r>
      <w:r>
        <w:t xml:space="preserve">LI   Yilong. Geochemical data set of amphibolites in Xilinhot area, Inner Mongolia. A Big Earth Data Platform for Three Poles, DOI:10.1130/B31511.1, CSTR:, </w:t>
      </w:r>
      <w:r>
        <w:t>2021</w:t>
      </w:r>
      <w:r>
        <w:rPr>
          <w:sz w:val="22"/>
        </w:rPr>
        <w:t>]</w:t>
      </w:r>
    </w:p>
    <w:p>
      <w:pPr>
        <w:ind w:left="432"/>
      </w:pPr>
      <w:r>
        <w:rPr>
          <w:sz w:val="22"/>
        </w:rPr>
        <w:t xml:space="preserve">文章的引用: </w:t>
      </w:r>
    </w:p>
    <w:p>
      <w:pPr>
        <w:ind w:left="864"/>
      </w:pPr>
      <w:r>
        <w:t>Li, Y.L., Brouwer, F.M., Xiao, W.J., Zheng, J.P. (2017). Late Devonian to early Carboniferous arc-related magmatism in the Baolidao arc, Inner Mongolia, China: Signifcance for southward accretion of the eastern Central Asian orogenic belt. Geological Society of America Bulletin, 129(5/6), 677-697.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李益龙</w:t>
        <w:br/>
      </w:r>
      <w:r>
        <w:rPr>
          <w:sz w:val="22"/>
        </w:rPr>
        <w:t xml:space="preserve">单位: </w:t>
      </w:r>
      <w:r>
        <w:rPr>
          <w:sz w:val="22"/>
        </w:rPr>
        <w:t>中国地质大学(武汉)</w:t>
        <w:br/>
      </w:r>
      <w:r>
        <w:rPr>
          <w:sz w:val="22"/>
        </w:rPr>
        <w:t xml:space="preserve">电子邮件: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