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青海省都兰县草地类型面积、载畜量统计数据（1988，2012）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Dulan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都兰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都兰县草地类型面积.载畜量统计数据（1988），都兰县草地类型面积、载畜量统计数据 （2012）和青海省草地类组型代号说明。数据表结构相似。例如都兰县草地类型面积、载畜量统计数据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都兰县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青海省都兰县草地类型面积、载畜量统计数据（1988，2012）.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Dulan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