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祁连山北麓黑河流域中下游叶面积指数逐月模拟数据（2001-2015）</w:t>
      </w:r>
    </w:p>
    <w:p>
      <w:r>
        <w:rPr>
          <w:sz w:val="22"/>
        </w:rPr>
        <w:t>英文标题：Modeling results of leaf area index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叶面积指数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祁连山北麓黑河流域中下游叶面积指数逐月模拟数据（2001-2015）. 时空三极环境大数据平台, DOI:10.11888/Terre.tpdc.271987, CSTR:18406.11.Terre.tpdc.271987, </w:t>
      </w:r>
      <w:r>
        <w:t>2021</w:t>
      </w:r>
      <w:r>
        <w:t>.[</w:t>
      </w:r>
      <w:r>
        <w:t xml:space="preserve">ZHENG   Yi , HAN   Feng , TIAN   Yong . Modeling results of leaf area index in the middle and lower Heihe River Basin at the north of Qilian Mountains (2001-2015). A Big Earth Data Platform for Three Poles, DOI:10.11888/Terre.tpdc.271987, CSTR:18406.11.Terre.tpdc.271987,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