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青藏高原东北部奖俊埠遗址光释光测年数据</w:t>
      </w:r>
    </w:p>
    <w:p>
      <w:r>
        <w:rPr>
          <w:sz w:val="22"/>
        </w:rPr>
        <w:t>英文标题：Photoluminescence dating data of zijunbu site in the northeast of Qinghai Tibet Plateau</w:t>
      </w:r>
    </w:p>
    <w:p>
      <w:r>
        <w:rPr>
          <w:sz w:val="32"/>
        </w:rPr>
        <w:t>1、摘要</w:t>
      </w:r>
    </w:p>
    <w:p>
      <w:pPr>
        <w:ind w:firstLine="432"/>
      </w:pPr>
      <w:r>
        <w:rPr>
          <w:sz w:val="22"/>
        </w:rPr>
        <w:t>人类对高海拔环境（&gt;2500m）的适应是人类进化和扩散过程的重要里程碑。青藏高原作为世界上海拔最高、面积最大的高原，是开展人类适应极端缺氧环境研究的理想区域。青藏高原东北部甘肃永登县庄浪河畔新发现一处具有连续地层的早期遗址——奖俊埠遗址。2015年和2018年两个年度对该遗址进行系列取样，光释光测年结果显示遗址年代在120-90ka，这是青藏高原目前年代最早的旷野遗址，为青藏高原早期人类活动历史和生存适应研究提供了新的线索。</w:t>
      </w:r>
    </w:p>
    <w:p>
      <w:r>
        <w:rPr>
          <w:sz w:val="32"/>
        </w:rPr>
        <w:t>2、关键词</w:t>
      </w:r>
    </w:p>
    <w:p>
      <w:pPr>
        <w:ind w:left="432"/>
      </w:pPr>
      <w:r>
        <w:rPr>
          <w:sz w:val="22"/>
        </w:rPr>
        <w:t>主题关键词：</w:t>
      </w:r>
      <w:r>
        <w:rPr>
          <w:sz w:val="22"/>
        </w:rPr>
        <w:t>人口</w:t>
        <w:br/>
      </w:r>
      <w:r>
        <w:rPr>
          <w:sz w:val="22"/>
        </w:rPr>
        <w:t>学科关键词：</w:t>
      </w:r>
      <w:r>
        <w:rPr>
          <w:sz w:val="22"/>
        </w:rPr>
        <w:t>人地关系</w:t>
        <w:br/>
      </w:r>
      <w:r>
        <w:rPr>
          <w:sz w:val="22"/>
        </w:rPr>
        <w:t>地点关键词：</w:t>
      </w:r>
      <w:r>
        <w:rPr>
          <w:sz w:val="22"/>
        </w:rPr>
        <w:t>青藏高原东北部</w:t>
      </w:r>
      <w:r>
        <w:t xml:space="preserve">, </w:t>
      </w:r>
      <w:r>
        <w:rPr>
          <w:sz w:val="22"/>
        </w:rPr>
        <w:t>奖俊埠</w:t>
        <w:br/>
      </w:r>
      <w:r>
        <w:rPr>
          <w:sz w:val="22"/>
        </w:rPr>
        <w:t>时间关键词：</w:t>
      </w:r>
      <w:r>
        <w:rPr>
          <w:sz w:val="22"/>
        </w:rPr>
        <w:t>120-90ka</w:t>
      </w:r>
    </w:p>
    <w:p>
      <w:r>
        <w:rPr>
          <w:sz w:val="32"/>
        </w:rPr>
        <w:t>3、数据细节</w:t>
      </w:r>
    </w:p>
    <w:p>
      <w:pPr>
        <w:ind w:left="432"/>
      </w:pPr>
      <w:r>
        <w:rPr>
          <w:sz w:val="22"/>
        </w:rPr>
        <w:t>1.比例尺：None</w:t>
      </w:r>
    </w:p>
    <w:p>
      <w:pPr>
        <w:ind w:left="432"/>
      </w:pPr>
      <w:r>
        <w:rPr>
          <w:sz w:val="22"/>
        </w:rPr>
        <w:t>2.投影：</w:t>
      </w:r>
    </w:p>
    <w:p>
      <w:pPr>
        <w:ind w:left="432"/>
      </w:pPr>
      <w:r>
        <w:rPr>
          <w:sz w:val="22"/>
        </w:rPr>
        <w:t>3.文件大小：0.01MB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北：36.82777778</w:t>
            </w:r>
          </w:p>
        </w:tc>
        <w:tc>
          <w:tcPr>
            <w:tcW w:type="dxa" w:w="2880"/>
          </w:tcPr>
          <w:p>
            <w:r>
              <w:t>-</w:t>
            </w:r>
          </w:p>
        </w:tc>
      </w:tr>
      <w:tr>
        <w:tc>
          <w:tcPr>
            <w:tcW w:type="dxa" w:w="2880"/>
          </w:tcPr>
          <w:p>
            <w:r>
              <w:t>西：103.0113028</w:t>
            </w:r>
          </w:p>
        </w:tc>
        <w:tc>
          <w:tcPr>
            <w:tcW w:type="dxa" w:w="2880"/>
          </w:tcPr>
          <w:p>
            <w:r>
              <w:t>-</w:t>
            </w:r>
          </w:p>
        </w:tc>
        <w:tc>
          <w:tcPr>
            <w:tcW w:type="dxa" w:w="2880"/>
          </w:tcPr>
          <w:p>
            <w:r>
              <w:t>东：103.0113028</w:t>
            </w:r>
          </w:p>
        </w:tc>
      </w:tr>
      <w:tr>
        <w:tc>
          <w:tcPr>
            <w:tcW w:type="dxa" w:w="2880"/>
          </w:tcPr>
          <w:p>
            <w:r>
              <w:t>-</w:t>
            </w:r>
          </w:p>
        </w:tc>
        <w:tc>
          <w:tcPr>
            <w:tcW w:type="dxa" w:w="2880"/>
          </w:tcPr>
          <w:p>
            <w:r>
              <w:t>南：36.82777778</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张冬菊. 青藏高原东北部奖俊埠遗址光释光测年数据. 时空三极环境大数据平台, DOI:10.11888/HumanNat.tpdc.271947, CSTR:18406.11.HumanNat.tpdc.271947, </w:t>
      </w:r>
      <w:r>
        <w:t>2022</w:t>
      </w:r>
      <w:r>
        <w:t>.[</w:t>
      </w:r>
      <w:r>
        <w:t xml:space="preserve">ZHANG   Dongju . Photoluminescence dating data of zijunbu site in the northeast of Qinghai Tibet Plateau. A Big Earth Data Platform for Three Poles, DOI:10.11888/HumanNat.tpdc.271947, CSTR:18406.11.HumanNat.tpdc.271947,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张冬菊</w:t>
        <w:br/>
      </w:r>
      <w:r>
        <w:rPr>
          <w:sz w:val="22"/>
        </w:rPr>
        <w:t xml:space="preserve">单位: </w:t>
      </w:r>
      <w:r>
        <w:rPr>
          <w:sz w:val="22"/>
        </w:rPr>
        <w:t>兰州大学</w:t>
        <w:br/>
      </w:r>
      <w:r>
        <w:rPr>
          <w:sz w:val="22"/>
        </w:rPr>
        <w:t xml:space="preserve">电子邮件: </w:t>
      </w:r>
      <w:r>
        <w:rPr>
          <w:sz w:val="22"/>
        </w:rPr>
        <w:t>djzhang@lzu.edu.cn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