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祁连山综合观测网：青海湖流域地表过程综合观测网（亚高山灌丛气象要素梯度观测系统-2020）</w:t>
      </w:r>
    </w:p>
    <w:p>
      <w:r>
        <w:rPr>
          <w:sz w:val="22"/>
        </w:rPr>
        <w:t>英文标题：Qilian Mountains integrated observatory network: Dataset of Qinghai Lake integrated observatory network (an observation system of Meteorological elements gradient of Subalpine shrub, 2020</w:t>
      </w:r>
    </w:p>
    <w:p>
      <w:r>
        <w:rPr>
          <w:sz w:val="32"/>
        </w:rPr>
        <w:t>1、摘要</w:t>
      </w:r>
    </w:p>
    <w:p>
      <w:pPr>
        <w:ind w:firstLine="432"/>
      </w:pPr>
      <w:r>
        <w:rPr>
          <w:sz w:val="22"/>
        </w:rPr>
        <w:t>该数据集包含了2020年1月1日至2020年12月31日青海湖流域地表过程综合观测网亚高山灌丛气象要素梯度观测系统数据。站点位于青海省刚察县沙柳河镇大寺附近，下垫面是亚高山灌丛。观测点经纬度为：东经100°6'3.62"E，北纬37°31'15.67" N，海拔3495m。风速/风向、空气温度、相对湿度传感器分别架设在3m、5m、10m处，共3层，朝向正北；气压计安装在3m处；翻斗式雨量计安装在塔西偏北侧2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500cm处，在距离气象塔2m的正东方；土壤水分传感器分别埋设在地下5cm、10cm、20cm、40cm、80cm、120cm、200cm、300cm和500cm处，在距离气象塔2m的正东方；光合有效辐射仪安装在6m处，探头垂直向上和向下方向各一个，朝向正南。</w:t>
        <w:br/>
        <w:t>观测项目有：风速（WS_3m、WS_5m、WS_10m）(单位：米/秒)、风向（WD_3m、WD_5m、WD_10m）(单位：度)、空气温湿度（Ta_3m、Ta_5m、Ta_10m和RH_3m、RH_5m、RH_10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500cm）(单位：百分比)、土壤温度（Ts_5cm、Ts_10cm、Ts_20cm、Ts_40cm、Ts_80cm、Ts_120cm、Ts_200cm、Ts_300cm、Ts_500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土壤含水量</w:t>
      </w:r>
      <w:r>
        <w:t>,</w:t>
      </w:r>
      <w:r>
        <w:rPr>
          <w:sz w:val="22"/>
        </w:rPr>
        <w:t>平均气温</w:t>
      </w:r>
      <w:r>
        <w:t>,</w:t>
      </w:r>
      <w:r>
        <w:rPr>
          <w:sz w:val="22"/>
        </w:rPr>
        <w:t>土壤温度</w:t>
      </w:r>
      <w:r>
        <w:t>,</w:t>
      </w:r>
      <w:r>
        <w:rPr>
          <w:sz w:val="22"/>
        </w:rPr>
        <w:t>降雨量</w:t>
      </w:r>
      <w:r>
        <w:t>,</w:t>
      </w:r>
      <w:r>
        <w:rPr>
          <w:sz w:val="22"/>
        </w:rPr>
        <w:t>土壤湿度/水分含量</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3.文件大小：18.2MB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北：37.52</w:t>
            </w:r>
          </w:p>
        </w:tc>
        <w:tc>
          <w:tcPr>
            <w:tcW w:type="dxa" w:w="2880"/>
          </w:tcPr>
          <w:p>
            <w:r>
              <w:t>-</w:t>
            </w:r>
          </w:p>
        </w:tc>
      </w:tr>
      <w:tr>
        <w:tc>
          <w:tcPr>
            <w:tcW w:type="dxa" w:w="2880"/>
          </w:tcPr>
          <w:p>
            <w:r>
              <w:t>西：100.1</w:t>
            </w:r>
          </w:p>
        </w:tc>
        <w:tc>
          <w:tcPr>
            <w:tcW w:type="dxa" w:w="2880"/>
          </w:tcPr>
          <w:p>
            <w:r>
              <w:t>-</w:t>
            </w:r>
          </w:p>
        </w:tc>
        <w:tc>
          <w:tcPr>
            <w:tcW w:type="dxa" w:w="2880"/>
          </w:tcPr>
          <w:p>
            <w:r>
              <w:t>东：100.1</w:t>
            </w:r>
          </w:p>
        </w:tc>
      </w:tr>
      <w:tr>
        <w:tc>
          <w:tcPr>
            <w:tcW w:type="dxa" w:w="2880"/>
          </w:tcPr>
          <w:p>
            <w:r>
              <w:t>-</w:t>
            </w:r>
          </w:p>
        </w:tc>
        <w:tc>
          <w:tcPr>
            <w:tcW w:type="dxa" w:w="2880"/>
          </w:tcPr>
          <w:p>
            <w:r>
              <w:t>南：37.52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祁连山综合观测网：青海湖流域地表过程综合观测网（亚高山灌丛气象要素梯度观测系统-2020）. 时空三极环境大数据平台, DOI:10.11888/Meteoro.tpdc.271382, CSTR:18406.11.Meteoro.tpdc.271382, </w:t>
      </w:r>
      <w:r>
        <w:t>2021</w:t>
      </w:r>
      <w:r>
        <w:t>.[</w:t>
      </w:r>
      <w:r>
        <w:t xml:space="preserve">Li Xiaoyan. Qilian Mountains integrated observatory network: Dataset of Qinghai Lake integrated observatory network (an observation system of Meteorological elements gradient of Subalpine shrub, 2020. A Big Earth Data Platform for Three Poles, DOI:10.11888/Meteoro.tpdc.271382, CSTR:18406.11.Meteoro.tpdc.271382,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