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黑河综合遥感联合试验：临泽站-临泽草地站飞行区机载成像光谱仪OMIS-II数据集（2008年6月6日）</w:t>
      </w:r>
    </w:p>
    <w:p>
      <w:r>
        <w:rPr>
          <w:sz w:val="22"/>
        </w:rPr>
        <w:t>英文标题：WATER: Dataset of airborne imaging spectrometer (OMIS-II) mission in the Linze station-Linze grassland flight zone on Jun. 6, 2008</w:t>
      </w:r>
    </w:p>
    <w:p>
      <w:r>
        <w:rPr>
          <w:sz w:val="32"/>
        </w:rPr>
        <w:t>1、摘要</w:t>
      </w:r>
    </w:p>
    <w:p>
      <w:pPr>
        <w:ind w:firstLine="432"/>
      </w:pPr>
      <w:r>
        <w:rPr>
          <w:sz w:val="22"/>
        </w:rPr>
        <w:t>本数据集为机载OMIS-II传感器于2008年06月06日获取，地点在临泽站-草地站飞行区。</w:t>
        <w:br/>
        <w:t>因为OMIS-II为扫描成像传感器，原始数据受辐射畸变比较明显，且飞机姿态变化的影响，图像内相邻像元空间位置关系不稳定，所以这里发布的是经过辐射校正，辐射定标和几何粗校正后的数据。辐射校正采用矩匹配（moment match）方法，可以消除辐射响应非均匀性、条带噪声和smile现象。辐射定标采用飞行前实验室内测量的定标系数，定标单位是W/(m^2·sr·um)。几何粗校正利用了与图像同步获取的POS数据进行了航带图像的重建，图像目视质量有了很大的提高。几何粗校正图像需要利用几何控制点进行几何精校正之后才能与其他带地理坐标的数据配套，这里提供每一条航带的几何控制点，用户可以自己进行几何精校正。作为例子，这里提供临泽站和临泽草地站周边的几何精校正和大气校正图像。另外，因为OMIS-II传感器扫描总视场达到73°，而飞机的窗口较小，所以扫描线左右两端受到机舱的遮挡，虽然经过辐射校正对图像有所恢复，但还是推荐只使用中部未受遮挡的图像。未经几何粗校正的OMIS-II原始数据和同步获取的短波红外高光谱（SWPHI）原始数据存档，需提交申请并通过审批后才能获得。几何粗校正处理时间为2008年10月，辐射校正和定标处理时间为2010年1月。</w:t>
        <w:br/>
        <w:t xml:space="preserve">    本数据集的原始数据包括13条航线。各航线的飞行时间如下表：</w:t>
        <w:br/>
        <w:t xml:space="preserve">{|   </w:t>
        <w:br/>
        <w:t>! 序号</w:t>
        <w:br/>
        <w:t>! 航线名称</w:t>
        <w:br/>
        <w:t>! 文件名</w:t>
        <w:br/>
        <w:t>! 开始时间hh:mm:ss</w:t>
        <w:br/>
        <w:t>! 纬度</w:t>
        <w:br/>
        <w:t xml:space="preserve">! 经度 </w:t>
        <w:tab/>
        <w:t xml:space="preserve">    </w:t>
        <w:br/>
        <w:t>! 海拔</w:t>
        <w:br/>
        <w:t>! 图像行数</w:t>
        <w:br/>
        <w:t>! 结束时间</w:t>
        <w:br/>
        <w:t>! 纬度</w:t>
        <w:br/>
        <w:t>! 经度</w:t>
        <w:br/>
        <w:t>! 海拔</w:t>
        <w:br/>
        <w:t>|-</w:t>
        <w:br/>
        <w:t>| 1 || 1-13 || 2008-06-06_09-32-22_DATA.BSQ || 09:56:32 || 39.167  || 100.044 || 2945.9 || 5718 || 10:02:53 || 39.362  || 100.191 || 2936.7</w:t>
        <w:br/>
        <w:t>|-</w:t>
        <w:br/>
        <w:t>| 2 || 1-12 || 2008-06-06_10-02-38_DATA.BSQ  || 10:08:42  || 39.373  || 100.193  || 2956.1  || 5565  || 10:14:53 || 39.182  || 100.049 || 2953.1</w:t>
        <w:br/>
        <w:t>|-</w:t>
        <w:br/>
        <w:t>| 3 || 1-11 || 2008-06-06_10-14-39_DATA.BSQ  || 10:19:51 || 39.177  || 100.039  || 2931.2  || 5432  || 10:25:54  || 39.363  || 100.179  || 2958.3</w:t>
        <w:br/>
        <w:t>|-</w:t>
        <w:br/>
        <w:t>| 4 || 1-10 || 2008-06-06_10-25-39_DATA.BSQ  || 10:31:50 || 39.376  || 100.182  || 2959.7  || 5396 || 10:37:50  || 39.190  || 100.041  || 2952.7</w:t>
        <w:br/>
        <w:t>|-</w:t>
        <w:br/>
        <w:t>| 5 || 1-9 || 2008-06-06_10-37-35_DATA.BSQ  || 10:43:06  || 39.179  || 100.026  || 2956.4  || 5399 || 10:49:06  || 39.368  || 100.169 || 2939.0</w:t>
        <w:br/>
        <w:t>|-</w:t>
        <w:br/>
        <w:t>| 6 || 1-8 || 2008-06-06_10-48-51_DATA.BSQ  || 10:55:20 || 39.383  || 100.174  || 2943.2  || 5643 || 11:01:36  || 39.1922  || 100.029  || 2944.8</w:t>
        <w:br/>
        <w:t>|-</w:t>
        <w:br/>
        <w:t>| 7 || 1-7 || 2008-06-06_11-01-22_DATA.BSQ  || 11:07:04 || 39.185 || 100.0175  || 2947.2  || 5306  || 11:12:58 || 39.373  || 100.159 || 2943.9</w:t>
        <w:br/>
        <w:t>|-</w:t>
        <w:br/>
        <w:t>| 8 || 1-6 || 2008-06-06_11-12-43_DATA.BSQ  || 11:18:57 || 39.386  || 100.162  || 2948.1  || 5604 || 11:25:10  || 39.196  || 100.018  || 2950.5</w:t>
        <w:br/>
        <w:t>|-</w:t>
        <w:br/>
        <w:t>| 9 || 1-5 || 2008-06-06_11-24-56_DATA.BSQ  || 11:30:22 || 39.188  || 100.006  || 2934.0  || 5469 || 11:36:26  || 39.378  || 100.149  || 2935.4</w:t>
        <w:br/>
        <w:t>|-</w:t>
        <w:br/>
        <w:t>| 10 || 1-4 || 2008-06-06_11-36-12_DATA.BSQ  || 11:42:30 || 39.389  || 100.151  || 2935.4  || 5570  || 11:48:41  || 39.198  || 100.007  || 2949.0</w:t>
        <w:br/>
        <w:t>|-</w:t>
        <w:br/>
        <w:t>| 11 || 1-3 || 2008-06-06_11-48-27_DATA.BSQ  || 11:54:21 || 39.205  || 100.005  || 2915.2  || 5028 || 11:59:57 || 39.380  || 100.138  || 2908.8</w:t>
        <w:br/>
        <w:t>|-</w:t>
        <w:br/>
        <w:t>| 12 || 1-2 || 2008-06-06_11-59-42_DATA.BSQ  || 12:06:00 || 39.395  || 100.142  || 2931.0  || 5523 || 12:12:08  || 39.205   || 99.999  || 2950.0</w:t>
        <w:br/>
        <w:t>|-</w:t>
        <w:br/>
        <w:t>| 13 || 1-1 || 2008-06-06_12-11-53_DATA.BSQ  || 12:18:17 || 39.197 || 99.985  || 2916.5  || 5451 || 12:24:20 || 39.389  || 100.131  || 2907.9</w:t>
        <w:br/>
        <w:t>|}</w:t>
      </w:r>
    </w:p>
    <w:p>
      <w:r>
        <w:rPr>
          <w:sz w:val="32"/>
        </w:rPr>
        <w:t>2、关键词</w:t>
      </w:r>
    </w:p>
    <w:p>
      <w:pPr>
        <w:ind w:left="432"/>
      </w:pPr>
      <w:r>
        <w:rPr>
          <w:sz w:val="22"/>
        </w:rPr>
        <w:t>主题关键词：</w:t>
      </w:r>
      <w:r>
        <w:rPr>
          <w:sz w:val="22"/>
        </w:rPr>
        <w:t>成像光谱仪OMIS-II</w:t>
      </w:r>
      <w:r>
        <w:t>,</w:t>
      </w:r>
      <w:r>
        <w:rPr>
          <w:sz w:val="22"/>
        </w:rPr>
        <w:t>遥感技术</w:t>
        <w:br/>
      </w:r>
      <w:r>
        <w:rPr>
          <w:sz w:val="22"/>
        </w:rPr>
        <w:t>学科关键词：</w:t>
      </w:r>
      <w:r>
        <w:rPr>
          <w:sz w:val="22"/>
        </w:rPr>
        <w:t>遥感</w:t>
        <w:br/>
      </w:r>
      <w:r>
        <w:rPr>
          <w:sz w:val="22"/>
        </w:rPr>
        <w:t>地点关键词：</w:t>
      </w:r>
      <w:r>
        <w:rPr>
          <w:sz w:val="22"/>
        </w:rPr>
        <w:t>黑河流域</w:t>
      </w:r>
      <w:r>
        <w:t xml:space="preserve">, </w:t>
      </w:r>
      <w:r>
        <w:rPr>
          <w:sz w:val="22"/>
        </w:rPr>
        <w:t>中游干旱区水文试验区</w:t>
      </w:r>
      <w:r>
        <w:t xml:space="preserve">, </w:t>
      </w:r>
      <w:r>
        <w:rPr>
          <w:sz w:val="22"/>
        </w:rPr>
        <w:t>临泽站加密观测区</w:t>
      </w:r>
      <w:r>
        <w:t xml:space="preserve">, </w:t>
      </w:r>
      <w:r>
        <w:rPr>
          <w:sz w:val="22"/>
        </w:rPr>
        <w:t>临泽草地加密观测区</w:t>
        <w:br/>
      </w:r>
      <w:r>
        <w:rPr>
          <w:sz w:val="22"/>
        </w:rPr>
        <w:t>时间关键词：</w:t>
      </w:r>
      <w:r>
        <w:rPr>
          <w:sz w:val="22"/>
        </w:rPr>
        <w:t>2008-06-06</w:t>
      </w:r>
    </w:p>
    <w:p>
      <w:r>
        <w:rPr>
          <w:sz w:val="32"/>
        </w:rPr>
        <w:t>3、数据细节</w:t>
      </w:r>
    </w:p>
    <w:p>
      <w:pPr>
        <w:ind w:left="432"/>
      </w:pPr>
      <w:r>
        <w:rPr>
          <w:sz w:val="22"/>
        </w:rPr>
        <w:t>1.比例尺：None</w:t>
      </w:r>
    </w:p>
    <w:p>
      <w:pPr>
        <w:ind w:left="432"/>
      </w:pPr>
      <w:r>
        <w:rPr>
          <w:sz w:val="22"/>
        </w:rPr>
        <w:t>2.投影：4326</w:t>
      </w:r>
    </w:p>
    <w:p>
      <w:pPr>
        <w:ind w:left="432"/>
      </w:pPr>
      <w:r>
        <w:rPr>
          <w:sz w:val="22"/>
        </w:rPr>
        <w:t>3.文件大小：8467.3MB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北：39.35</w:t>
            </w:r>
          </w:p>
        </w:tc>
        <w:tc>
          <w:tcPr>
            <w:tcW w:type="dxa" w:w="2880"/>
          </w:tcPr>
          <w:p>
            <w:r>
              <w:t>-</w:t>
            </w:r>
          </w:p>
        </w:tc>
      </w:tr>
      <w:tr>
        <w:tc>
          <w:tcPr>
            <w:tcW w:type="dxa" w:w="2880"/>
          </w:tcPr>
          <w:p>
            <w:r>
              <w:t>西：100.0</w:t>
            </w:r>
          </w:p>
        </w:tc>
        <w:tc>
          <w:tcPr>
            <w:tcW w:type="dxa" w:w="2880"/>
          </w:tcPr>
          <w:p>
            <w:r>
              <w:t>-</w:t>
            </w:r>
          </w:p>
        </w:tc>
        <w:tc>
          <w:tcPr>
            <w:tcW w:type="dxa" w:w="2880"/>
          </w:tcPr>
          <w:p>
            <w:r>
              <w:t>东：100.3</w:t>
            </w:r>
          </w:p>
        </w:tc>
      </w:tr>
      <w:tr>
        <w:tc>
          <w:tcPr>
            <w:tcW w:type="dxa" w:w="2880"/>
          </w:tcPr>
          <w:p>
            <w:r>
              <w:t>-</w:t>
            </w:r>
          </w:p>
        </w:tc>
        <w:tc>
          <w:tcPr>
            <w:tcW w:type="dxa" w:w="2880"/>
          </w:tcPr>
          <w:p>
            <w:r>
              <w:t>南：39.05</w:t>
            </w:r>
          </w:p>
        </w:tc>
        <w:tc>
          <w:tcPr>
            <w:tcW w:type="dxa" w:w="2880"/>
          </w:tcPr>
          <w:p>
            <w:r>
              <w:t>-</w:t>
            </w:r>
          </w:p>
        </w:tc>
      </w:tr>
    </w:tbl>
    <w:p>
      <w:r>
        <w:rPr>
          <w:sz w:val="32"/>
        </w:rPr>
        <w:t>5、时间范围</w:t>
      </w:r>
      <w:r>
        <w:rPr>
          <w:sz w:val="22"/>
        </w:rPr>
        <w:t>2008-06-23 01:28:00+00:00</w:t>
      </w:r>
      <w:r>
        <w:rPr>
          <w:sz w:val="22"/>
        </w:rPr>
        <w:t>--</w:t>
      </w:r>
      <w:r>
        <w:rPr>
          <w:sz w:val="22"/>
        </w:rPr>
        <w:t>2008-06-23 05:12:00+00:00</w:t>
      </w:r>
    </w:p>
    <w:p>
      <w:r>
        <w:rPr>
          <w:sz w:val="32"/>
        </w:rPr>
        <w:t>6、引用方式</w:t>
      </w:r>
    </w:p>
    <w:p>
      <w:pPr>
        <w:ind w:left="432"/>
      </w:pPr>
      <w:r>
        <w:rPr>
          <w:sz w:val="22"/>
        </w:rPr>
        <w:t xml:space="preserve">数据的引用: </w:t>
      </w:r>
    </w:p>
    <w:p>
      <w:pPr>
        <w:ind w:left="432" w:firstLine="432"/>
      </w:pPr>
      <w:r>
        <w:t xml:space="preserve">马明国. 黑河综合遥感联合试验：临泽站-临泽草地站飞行区机载成像光谱仪OMIS-II数据集（2008年6月6日）. 时空三极环境大数据平台, DOI:10.3972/water973.0225.db, CSTR:18406.11.water973.0225.db, </w:t>
      </w:r>
      <w:r>
        <w:t>2013</w:t>
      </w:r>
      <w:r>
        <w:t>.[</w:t>
      </w:r>
      <w:r>
        <w:t xml:space="preserve">MA Mingguo. WATER: Dataset of airborne imaging spectrometer (OMIS-II) mission in the Linze station-Linze grassland flight zone on Jun. 6, 2008. A Big Earth Data Platform for Three Poles, DOI:10.3972/water973.0225.db, CSTR:18406.11.water973.0225.db,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