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青海省财政收入占国内生产总值的比重（1957-2003）</w:t>
      </w:r>
    </w:p>
    <w:p>
      <w:r>
        <w:rPr>
          <w:sz w:val="22"/>
        </w:rPr>
        <w:t>英文标题：Proportion of fiscal revenue in GDP of Qinghai Province (1957-2003)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财政收入占国内生产总值的比重1957-2003年的统计数据，数据按行业、区域、用途等划分的。数据整理自青海省统计局发布的青海省统计年鉴。数据集包含3个数据表，分别为：财政收入占国内生产总值的比重1957-2001年.xls，财政收入占国内生产总值的比重1957-2002年.xls，财政收入占生产总值的比重1957-2003.xls。数据表结构相同。例如1957-2001年的数据表共有4个字段：</w:t>
        <w:br/>
        <w:t>字段1：年份</w:t>
        <w:br/>
        <w:t>字段2：国内生产总值</w:t>
        <w:br/>
        <w:t>字段3：省内生产总值</w:t>
        <w:br/>
        <w:t>字段4：占比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财政收入占比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1957-2003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青海省财政收入占国内生产总值的比重（1957-2003）. 时空三极环境大数据平台, </w:t>
      </w:r>
      <w:r>
        <w:t>2021</w:t>
      </w:r>
      <w:r>
        <w:t>.[</w:t>
      </w:r>
      <w:r>
        <w:t xml:space="preserve">Qinghai Provincial Bureau of Statistics. Proportion of fiscal revenue in GDP of Qinghai Province (1957-2003).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