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白格堰塞坝基础资料（2019-2021）</w:t>
      </w:r>
    </w:p>
    <w:p>
      <w:r>
        <w:rPr>
          <w:sz w:val="22"/>
        </w:rPr>
        <w:t>英文标题：Basic data of the Baige landslide dam (2019-2021)</w:t>
      </w:r>
    </w:p>
    <w:p>
      <w:r>
        <w:rPr>
          <w:sz w:val="32"/>
        </w:rPr>
        <w:t>1、摘要</w:t>
      </w:r>
    </w:p>
    <w:p>
      <w:pPr>
        <w:ind w:firstLine="432"/>
      </w:pPr>
      <w:r>
        <w:rPr>
          <w:sz w:val="22"/>
        </w:rPr>
        <w:t>数据内容：白格堰塞坝基础资料</w:t>
        <w:br/>
        <w:t>数据来源：文献检索、实地调查（白格堰塞坝现场）、机构调研（甘孜水文局、成都勘察设计研究院）相结合。</w:t>
        <w:br/>
        <w:t>采集方式：实地调查中使用相机拍摄现场照片；查阅相关机构馆藏资料获取白格堰塞坝基础资料。</w:t>
        <w:br/>
        <w:t>数据质量描述：通过机构调研获取了详实的水文数据，包括在甘孜水文局查取巴塘、岗拖水文站以及坝前水位流量变化情况资料。这些资料将对进一步深入分析青藏高原溃决洪水的分析提供重要理论依据和参考。</w:t>
      </w:r>
    </w:p>
    <w:p>
      <w:r>
        <w:rPr>
          <w:sz w:val="32"/>
        </w:rPr>
        <w:t>2、关键词</w:t>
      </w:r>
    </w:p>
    <w:p>
      <w:pPr>
        <w:ind w:left="432"/>
      </w:pPr>
      <w:r>
        <w:rPr>
          <w:sz w:val="22"/>
        </w:rPr>
        <w:t>主题关键词：</w:t>
      </w:r>
      <w:r>
        <w:rPr>
          <w:sz w:val="22"/>
        </w:rPr>
        <w:t>滑坡</w:t>
      </w:r>
      <w:r>
        <w:t>,</w:t>
      </w:r>
      <w:r>
        <w:rPr>
          <w:sz w:val="22"/>
        </w:rPr>
        <w:t>自然灾害</w:t>
      </w:r>
      <w:r>
        <w:t>,</w:t>
      </w:r>
      <w:r>
        <w:rPr>
          <w:sz w:val="22"/>
        </w:rPr>
        <w:t>灾害</w:t>
        <w:br/>
      </w:r>
      <w:r>
        <w:rPr>
          <w:sz w:val="22"/>
        </w:rPr>
        <w:t>学科关键词：</w:t>
      </w:r>
      <w:r>
        <w:rPr>
          <w:sz w:val="22"/>
        </w:rPr>
        <w:t>陆地表层</w:t>
      </w:r>
      <w:r>
        <w:t>,</w:t>
      </w:r>
      <w:r>
        <w:rPr>
          <w:sz w:val="22"/>
        </w:rPr>
        <w:t>人地关系</w:t>
        <w:br/>
      </w:r>
      <w:r>
        <w:rPr>
          <w:sz w:val="22"/>
        </w:rPr>
        <w:t>地点关键词：</w:t>
      </w:r>
      <w:r>
        <w:rPr>
          <w:sz w:val="22"/>
        </w:rPr>
        <w:t>青藏高原、金沙江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3.文件大小：198.0MB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北：0.0</w:t>
            </w:r>
          </w:p>
        </w:tc>
        <w:tc>
          <w:tcPr>
            <w:tcW w:type="dxa" w:w="2880"/>
          </w:tcPr>
          <w:p>
            <w:r>
              <w:t>-</w:t>
            </w:r>
          </w:p>
        </w:tc>
      </w:tr>
      <w:tr>
        <w:tc>
          <w:tcPr>
            <w:tcW w:type="dxa" w:w="2880"/>
          </w:tcPr>
          <w:p>
            <w:r>
              <w:t>西：0.0</w:t>
            </w:r>
          </w:p>
        </w:tc>
        <w:tc>
          <w:tcPr>
            <w:tcW w:type="dxa" w:w="2880"/>
          </w:tcPr>
          <w:p>
            <w:r>
              <w:t>-</w:t>
            </w:r>
          </w:p>
        </w:tc>
        <w:tc>
          <w:tcPr>
            <w:tcW w:type="dxa" w:w="2880"/>
          </w:tcPr>
          <w:p>
            <w:r>
              <w:t>东：0.0</w:t>
            </w:r>
          </w:p>
        </w:tc>
      </w:tr>
      <w:tr>
        <w:tc>
          <w:tcPr>
            <w:tcW w:type="dxa" w:w="2880"/>
          </w:tcPr>
          <w:p>
            <w:r>
              <w:t>-</w:t>
            </w:r>
          </w:p>
        </w:tc>
        <w:tc>
          <w:tcPr>
            <w:tcW w:type="dxa" w:w="2880"/>
          </w:tcPr>
          <w:p>
            <w:r>
              <w:t>南：0.0</w:t>
            </w:r>
          </w:p>
        </w:tc>
        <w:tc>
          <w:tcPr>
            <w:tcW w:type="dxa" w:w="2880"/>
          </w:tcPr>
          <w:p>
            <w:r>
              <w:t>-</w:t>
            </w:r>
          </w:p>
        </w:tc>
      </w:tr>
    </w:tbl>
    <w:p>
      <w:r>
        <w:rPr>
          <w:sz w:val="32"/>
        </w:rPr>
        <w:t>5、时间范围</w:t>
      </w:r>
      <w:r>
        <w:rPr>
          <w:sz w:val="22"/>
        </w:rPr>
        <w:t>2019-10-31 16:00:00+00:00</w:t>
      </w:r>
      <w:r>
        <w:rPr>
          <w:sz w:val="22"/>
        </w:rPr>
        <w:t>--</w:t>
      </w:r>
      <w:r>
        <w:rPr>
          <w:sz w:val="22"/>
        </w:rPr>
        <w:t>2021-10-30 16:00:00+00:00</w:t>
      </w:r>
    </w:p>
    <w:p>
      <w:r>
        <w:rPr>
          <w:sz w:val="32"/>
        </w:rPr>
        <w:t>6、引用方式</w:t>
      </w:r>
    </w:p>
    <w:p>
      <w:pPr>
        <w:ind w:left="432"/>
      </w:pPr>
      <w:r>
        <w:rPr>
          <w:sz w:val="22"/>
        </w:rPr>
        <w:t xml:space="preserve">数据的引用: </w:t>
      </w:r>
    </w:p>
    <w:p>
      <w:pPr>
        <w:ind w:left="432" w:firstLine="432"/>
      </w:pPr>
      <w:r>
        <w:t xml:space="preserve">张新华. 白格堰塞坝基础资料（2019-2021）. 时空三极环境大数据平台, DOI:10.11888/Terre.tpdc.272062, CSTR:18406.11.Terre.tpdc.272062, </w:t>
      </w:r>
      <w:r>
        <w:t>2022</w:t>
      </w:r>
      <w:r>
        <w:t>.[</w:t>
      </w:r>
      <w:r>
        <w:t xml:space="preserve">ZHANG   Xinhua . Basic data of the Baige landslide dam (2019-2021). A Big Earth Data Platform for Three Poles, DOI:10.11888/Terre.tpdc.272062, CSTR:18406.11.Terre.tpdc.272062,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p>
    <w:p>
      <w:r>
        <w:rPr>
          <w:sz w:val="32"/>
        </w:rPr>
        <w:t>8、数据资源提供者</w:t>
      </w:r>
    </w:p>
    <w:p>
      <w:pPr>
        <w:ind w:left="432"/>
      </w:pPr>
      <w:r>
        <w:rPr>
          <w:sz w:val="22"/>
        </w:rPr>
        <w:t xml:space="preserve">姓名: </w:t>
      </w:r>
      <w:r>
        <w:rPr>
          <w:sz w:val="22"/>
        </w:rPr>
        <w:t>张新华</w:t>
        <w:br/>
      </w:r>
      <w:r>
        <w:rPr>
          <w:sz w:val="22"/>
        </w:rPr>
        <w:t xml:space="preserve">单位: </w:t>
      </w:r>
      <w:r>
        <w:rPr>
          <w:sz w:val="22"/>
        </w:rPr>
        <w:t>四川大学</w:t>
        <w:br/>
      </w:r>
      <w:r>
        <w:rPr>
          <w:sz w:val="22"/>
        </w:rPr>
        <w:t xml:space="preserve">电子邮件: </w:t>
      </w:r>
      <w:r>
        <w:rPr>
          <w:sz w:val="22"/>
        </w:rPr>
        <w:t>xhzhang@scu.edu.cn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