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黑龙江省1:100万湿地数据（2000）</w:t>
      </w:r>
    </w:p>
    <w:p>
      <w:r>
        <w:rPr>
          <w:sz w:val="22"/>
        </w:rPr>
        <w:t>英文标题：1:1 million wetland data of Heilongjiang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，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沼泽</w:t>
      </w:r>
      <w:r>
        <w:t>,</w:t>
      </w:r>
      <w:r>
        <w:rPr>
          <w:sz w:val="22"/>
        </w:rPr>
        <w:t>湿地生态系统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黑龙江</w:t>
      </w:r>
      <w:r>
        <w:t xml:space="preserve">, 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3.文件大小：2.73MB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北：54.1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2000-01-07 00:00:00+00:00</w:t>
      </w:r>
      <w:r>
        <w:rPr>
          <w:sz w:val="22"/>
        </w:rPr>
        <w:t>--</w:t>
      </w:r>
      <w:r>
        <w:rPr>
          <w:sz w:val="22"/>
        </w:rPr>
        <w:t>2001-01-06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黑龙江省1:100万湿地数据（2000）. 时空三极环境大数据平台, </w:t>
      </w:r>
      <w:r>
        <w:t>2016</w:t>
      </w:r>
      <w:r>
        <w:t>.[</w:t>
      </w:r>
      <w:r>
        <w:t xml:space="preserve">ZHANG  Shuqing. 1:1 million wetland data of Heilongjiang Province (2000).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