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铜陵凤凰山矿田矽卡岩铜（金）矿床硫化物地质图集</w:t>
      </w:r>
    </w:p>
    <w:p>
      <w:r>
        <w:rPr>
          <w:sz w:val="22"/>
        </w:rPr>
        <w:t>英文标题：Geological Atlas of sulfide of skarn copper (gold) deposit in Fenghuangshan ore field, Tongling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数据内容包括：（1）（a） 中国构造示意图；（b）中国东部铜陵成矿区地质示意图</w:t>
        <w:br/>
        <w:t>（2）凤凰山矿田地质图，显示了新五里花岗岩侵入体和相关的铜（金）矿床.</w:t>
        <w:br/>
        <w:t>（3）凤凰山矿田铁山头至宝山头剖面图</w:t>
        <w:br/>
        <w:t>（4）宝山岛矽卡岩型铜（金）矿床地质剖面，显示石英二长闪长岩与下三叠统碳酸盐岩接触带矽卡岩成矿作用。缩写：Grt：石榴石；Di：透辉石；Py：黄铁矿；Ccp：黄铜矿；Cal：方解石</w:t>
        <w:br/>
        <w:t>（5）凤凰山地区矽卡岩矿床的矽卡岩、矿石和花岗闪长岩矿物显微照片。（a） 石榴石矽卡岩；（b）和（c）中粗粒黄铁矿和脉状黄铜矿与石英共存，石英硫化物阶段的异面体磁铁矿颗粒被石英或黄铜矿充填；（d）新五里花岗闪长岩。缩写：Grt：石榴石；Chl：绿泥石；Mga：磁性磁铁矿；Py：黄铁矿；Ccp：黄铜矿；QZ：石英；Kfs：钾长石；Hbl：角闪石；Bi：黑云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地质图</w:t>
      </w:r>
      <w:r>
        <w:t>,</w:t>
      </w:r>
      <w:r>
        <w:rPr>
          <w:sz w:val="22"/>
        </w:rPr>
        <w:t>岩石结构</w:t>
      </w:r>
      <w:r>
        <w:t>,</w:t>
      </w:r>
      <w:r>
        <w:rPr>
          <w:sz w:val="22"/>
        </w:rPr>
        <w:t>岩浆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铜陵</w:t>
      </w:r>
      <w:r>
        <w:t xml:space="preserve">, </w:t>
      </w:r>
      <w:r>
        <w:rPr>
          <w:sz w:val="22"/>
        </w:rPr>
        <w:t>长江中下游成矿带</w:t>
      </w:r>
      <w:r>
        <w:t xml:space="preserve">, </w:t>
      </w:r>
      <w:r>
        <w:rPr>
          <w:sz w:val="22"/>
        </w:rPr>
        <w:t>凤凰山</w:t>
        <w:br/>
      </w:r>
      <w:r>
        <w:rPr>
          <w:sz w:val="22"/>
        </w:rPr>
        <w:t>时间关键词：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东：118.083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谢建成. 铜陵凤凰山矿田矽卡岩铜（金）矿床硫化物地质图集. 时空三极环境大数据平台, DOI:10.1016/j.oregeorev.2020.103537, CSTR:, </w:t>
      </w:r>
      <w:r>
        <w:t>2021</w:t>
      </w:r>
      <w:r>
        <w:t>.[</w:t>
      </w:r>
      <w:r>
        <w:t xml:space="preserve">XIE   Jiancheng. Geological Atlas of sulfide of skarn copper (gold) deposit in Fenghuangshan ore field, Tongling. A Big Earth Data Platform for Three Poles, DOI:10.1016/j.oregeorev.2020.103537,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Jx, A., Dt, A., QA Lin, Yu, W.A., &amp; Wsbc, D. (2021). Geochemistry of sulfide minerals from skarn cu (au) deposits in the fenghuangshan ore field, tongling, eastern china: insights into ore-forming process. Ore Geology Reviews, 122.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谢建成</w:t>
        <w:br/>
      </w:r>
      <w:r>
        <w:rPr>
          <w:sz w:val="22"/>
        </w:rPr>
        <w:t xml:space="preserve">单位: </w:t>
      </w:r>
      <w:r>
        <w:rPr>
          <w:sz w:val="22"/>
        </w:rPr>
        <w:t>合肥工业大学资源与环境工程学院</w:t>
        <w:br/>
      </w:r>
      <w:r>
        <w:rPr>
          <w:sz w:val="22"/>
        </w:rPr>
        <w:t xml:space="preserve">电子邮件: </w:t>
      </w:r>
      <w:r>
        <w:rPr>
          <w:sz w:val="22"/>
        </w:rPr>
        <w:t>xiejiancheng08@163.com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