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青海省人口变化情况（1952-2019）</w:t>
      </w:r>
    </w:p>
    <w:p>
      <w:r>
        <w:rPr>
          <w:sz w:val="22"/>
        </w:rPr>
        <w:t>英文标题：Population change in Qinghai Province (1952-2019)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该数据集记录了1952-2019年青海省人口变化情况，数据是按年份进行划分的。数据整理自青海省统计局发布的青海省统计年鉴。数据集包含19个数据表，各数据表结构相同。例如1952-1998年的数据表共有11个字段：</w:t>
        <w:br/>
        <w:t>字段1：年份</w:t>
        <w:br/>
        <w:t>字段2：年末总人口</w:t>
        <w:br/>
        <w:t>字段3：男</w:t>
        <w:br/>
        <w:t>字段4：女</w:t>
        <w:br/>
        <w:t>字段5：市镇人口</w:t>
        <w:br/>
        <w:t>字段6：乡村人口</w:t>
        <w:br/>
        <w:t>字段7：农业人口</w:t>
        <w:br/>
        <w:t>字段8：非农业人口</w:t>
        <w:br/>
        <w:t>字段9：人口出生率</w:t>
        <w:br/>
        <w:t>字段10：人口死亡率</w:t>
        <w:br/>
        <w:t>字段11：人口自然增长率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人口变动</w:t>
      </w:r>
      <w:r>
        <w:t>,</w:t>
      </w:r>
      <w:r>
        <w:rPr>
          <w:sz w:val="22"/>
        </w:rPr>
        <w:t>出生率</w:t>
      </w:r>
      <w:r>
        <w:t>,</w:t>
      </w:r>
      <w:r>
        <w:rPr>
          <w:sz w:val="22"/>
        </w:rPr>
        <w:t>死亡率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青海省人口变化情况（1952-2019）. 时空三极环境大数据平台, </w:t>
      </w:r>
      <w:r>
        <w:t>2021</w:t>
      </w:r>
      <w:r>
        <w:t>.[</w:t>
      </w:r>
      <w:r>
        <w:t xml:space="preserve">Qinghai Provincial Bureau of Statistics. Population change in Qinghai Province (1952-2019).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