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青海省海西州地表水水质监测状况（2019-2020）</w:t>
      </w:r>
    </w:p>
    <w:p>
      <w:r>
        <w:rPr>
          <w:sz w:val="22"/>
        </w:rPr>
        <w:t>英文标题：Surface water quality monitoring in Haixi Prefecture of Qinghai Province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海西州2019年1月-2020年6月地表水水质监测状况信息公开表。数据整理自海西州生态环境局。数据集包含18个数据表，分别为：海西州2019年1、2、3、4、5、6、7、8、9、10、11、12月地表水水质监测状况信息公开表，2020年1、2、3、4、5、6月地表水水质监测状况信息公开表，数据表结构相同。</w:t>
        <w:br/>
        <w:t>每个数据表共有11个字段，例如2019年1月地表水水质监测状况信息公开表：</w:t>
        <w:br/>
        <w:t>字段1：序号</w:t>
        <w:br/>
        <w:t>字段2：地区</w:t>
        <w:br/>
        <w:t>字段3：水体</w:t>
        <w:br/>
        <w:t>字段4：断面名称</w:t>
        <w:br/>
        <w:t>字段5：断面级别</w:t>
        <w:br/>
        <w:t>字段6：监控单位</w:t>
        <w:br/>
        <w:t>字段7：监测频次</w:t>
        <w:br/>
        <w:t>字段8：水质目标</w:t>
        <w:br/>
        <w:t>字段9：是否达标</w:t>
        <w:br/>
        <w:t>字段10：超标因子</w:t>
        <w:br/>
        <w:t>字段11：备注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海西州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2020-06-29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青海省海西州生态环境局. 青海省海西州地表水水质监测状况（2019-2020）. 时空三极环境大数据平台, </w:t>
      </w:r>
      <w:r>
        <w:t>2021</w:t>
      </w:r>
      <w:r>
        <w:t>.[</w:t>
      </w:r>
      <w:r>
        <w:t xml:space="preserve">Ecological Environment Bureau of Haixi Prefecture  Qinghai Province. Surface water quality monitoring in Haixi Prefecture of Qinghai Province (2019-2020).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青海省海西州生态环境局</w:t>
        <w:br/>
      </w:r>
      <w:r>
        <w:rPr>
          <w:sz w:val="22"/>
        </w:rPr>
        <w:t xml:space="preserve">单位: </w:t>
      </w:r>
      <w:r>
        <w:rPr>
          <w:sz w:val="22"/>
        </w:rPr>
        <w:t>青海省海西州生态环境局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