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黑河中游5万年以来植被演化孢粉数据</w:t>
      </w:r>
    </w:p>
    <w:p>
      <w:r>
        <w:rPr>
          <w:sz w:val="22"/>
        </w:rPr>
        <w:t>英文标题：Palynological data of vegetation evolution in the middle reaches of Heihe River since 50000 years ago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形成以来孢粉数据样品采自黑河中游大凹井钻孔地层中。钻孔位置：北纬39.491，东经99.605。钻孔深度140米，从上到下采集孢粉样品18个，目前有孢粉结果的数据3个，分布在从上到下各个沉积相中。孢粉样品在实验室中去除碳酸盐、有机质、硅酸盐等杂质，在显微镜下鉴定孢粉种类与数据，最后统计得出结果。孢粉结果主要包含乔木、灌木、草本、水生、蕨类等科属的百分含量与个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花粉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大凹井钻孔</w:t>
      </w:r>
      <w:r>
        <w:t xml:space="preserve">, </w:t>
      </w:r>
      <w:r>
        <w:rPr>
          <w:sz w:val="22"/>
        </w:rPr>
        <w:t>新开九队</w:t>
        <w:br/>
      </w:r>
      <w:r>
        <w:rPr>
          <w:sz w:val="22"/>
        </w:rPr>
        <w:t>时间关键词：</w:t>
      </w:r>
      <w:r>
        <w:rPr>
          <w:sz w:val="22"/>
        </w:rPr>
        <w:t>5万年以来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10:48:52+00:00</w:t>
      </w:r>
      <w:r>
        <w:rPr>
          <w:sz w:val="22"/>
        </w:rPr>
        <w:t>--</w:t>
      </w:r>
      <w:r>
        <w:rPr>
          <w:sz w:val="22"/>
        </w:rPr>
        <w:t>2018-11-21 10:48:52+00:00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黑河中游5万年以来植被演化孢粉数据. 时空三极环境大数据平台, DOI:10.11888/Paleoenv.tpdc.270822, CSTR:18406.11.Paleoenv.tpdc.270822, </w:t>
      </w:r>
      <w:r>
        <w:t>2016</w:t>
      </w:r>
      <w:r>
        <w:t>.[</w:t>
      </w:r>
      <w:r>
        <w:t xml:space="preserve">PAN Baotian. Palynological data of vegetation evolution in the middle reaches of Heihe River since 50000 years ago. A Big Earth Data Platform for Three Poles, DOI:10.11888/Paleoenv.tpdc.270822, CSTR:18406.11.Paleoenv.tpdc.270822,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