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典型冰川前端气象数据 和河流水位数据、典型 湖泊面积观测数据（2021）</w:t>
      </w:r>
    </w:p>
    <w:p>
      <w:r>
        <w:rPr>
          <w:sz w:val="22"/>
        </w:rPr>
        <w:t>英文标题：Meteorological data of typical glacier front, river water level data and observation data of typical lake area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括典型冰川（浪卡子县枪勇冰川：东经90.23°，北纬28.88°，海拔4898米，地表覆被为基岩；申扎县甲岗山冰川：东经88.69°，北纬30.82°，海拔5362米，地表覆被为碎石和杂草）水下20cm左右，绝对压力和水体温度。该自动水位计的数据采用USB离线获取的方式收集，初始记录时间为2021年6月19日20时00分，记录间隔为10分钟，2021年9月18日11:00现场下载数据。数据完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冰川温度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冰川气候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枪勇冰川</w:t>
      </w:r>
      <w:r>
        <w:t xml:space="preserve">, </w:t>
      </w:r>
      <w:r>
        <w:rPr>
          <w:sz w:val="22"/>
        </w:rPr>
        <w:t>甲岗山冰川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2021-06-14 16:00:00+00:00</w:t>
      </w:r>
      <w:r>
        <w:rPr>
          <w:sz w:val="22"/>
        </w:rPr>
        <w:t>--</w:t>
      </w:r>
      <w:r>
        <w:rPr>
          <w:sz w:val="22"/>
        </w:rPr>
        <w:t>2021-11-01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张东启. 典型冰川前端气象数据 和河流水位数据、典型 湖泊面积观测数据（2021）. 时空三极环境大数据平台, DOI:10.11888/Cryos.tpdc.272246, CSTR:18406.11.Cryos.tpdc.272246, </w:t>
      </w:r>
      <w:r>
        <w:t>2021</w:t>
      </w:r>
      <w:r>
        <w:t>.[</w:t>
      </w:r>
      <w:r>
        <w:t xml:space="preserve">ZHANG   Dongqi. Meteorological data of typical glacier front, river water level data and observation data of typical lake area (2021). A Big Earth Data Platform for Three Poles, DOI:10.11888/Cryos.tpdc.272246, CSTR:18406.11.Cryos.tpdc.272246,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张东启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dqzhang@cma.gov.cn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