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青藏高原世界旅游目的地建设甘南川西线科考（2021）</w:t>
      </w:r>
    </w:p>
    <w:p>
      <w:r>
        <w:rPr>
          <w:sz w:val="22"/>
        </w:rPr>
        <w:t>英文标题：Scientific research on the construction of Gannan West Sichuan line as a world tourism destination on the Qinghai Tibet Plateau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不同层次的旅游点、旅游线和旅游区的考察，形成景点、景区、廊道和重要的旅游交通节点、旅游村、旅游城镇等的旅游资源、旅游服务和旅游设施等的照片、视频数据，记录旅游发展状况，发现旅游发展中的问题，并形成相应的世界旅游目的地建设的思路；数据来源为无人机、行车记录仪和摄像机、手机、GPS，并按照景区、数据类别分成不同文件夹；数据资料经过多次核对，确保真实无误；本数据可为青藏高原世界旅游目的地建设提供可追溯的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地文景观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横断山区</w:t>
      </w:r>
      <w:r>
        <w:t>,</w:t>
      </w:r>
      <w:r>
        <w:rPr>
          <w:sz w:val="22"/>
        </w:rPr>
        <w:t>地貌类型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植物多样性</w:t>
      </w:r>
      <w:r>
        <w:t>,</w:t>
      </w:r>
      <w:r>
        <w:rPr>
          <w:sz w:val="22"/>
        </w:rPr>
        <w:t>旅游业发展</w:t>
      </w:r>
      <w:r>
        <w:t>,</w:t>
      </w:r>
      <w:r>
        <w:rPr>
          <w:sz w:val="22"/>
        </w:rPr>
        <w:t>地表参数</w:t>
      </w:r>
      <w:r>
        <w:t>,</w:t>
      </w:r>
      <w:r>
        <w:rPr>
          <w:sz w:val="22"/>
        </w:rPr>
        <w:t>旅游资源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土地利用变化</w:t>
      </w:r>
      <w:r>
        <w:t>,</w:t>
      </w:r>
      <w:r>
        <w:rPr>
          <w:sz w:val="22"/>
        </w:rPr>
        <w:t>人文活动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川西</w:t>
      </w:r>
      <w:r>
        <w:t xml:space="preserve">, </w:t>
      </w:r>
      <w:r>
        <w:rPr>
          <w:sz w:val="22"/>
        </w:rPr>
        <w:t>甘南地区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3.文件大小：410624.0MB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2021-07-25 16:00:00+00:00</w:t>
      </w:r>
      <w:r>
        <w:rPr>
          <w:sz w:val="22"/>
        </w:rPr>
        <w:t>--</w:t>
      </w:r>
      <w:r>
        <w:rPr>
          <w:sz w:val="22"/>
        </w:rPr>
        <w:t>2021-08-08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时珊珊. 青藏高原世界旅游目的地建设甘南川西线科考（2021）. 时空三极环境大数据平台, DOI:10.11888/HumanNat.tpdc.272248, CSTR:18406.11.HumanNat.tpdc.272248, </w:t>
      </w:r>
      <w:r>
        <w:t>2022</w:t>
      </w:r>
      <w:r>
        <w:t>.[</w:t>
      </w:r>
      <w:r>
        <w:t xml:space="preserve">SHI   Shanshan . Scientific research on the construction of Gannan West Sichuan line as a world tourism destination on the Qinghai Tibet Plateau (2021). A Big Earth Data Platform for Three Poles, DOI:10.11888/HumanNat.tpdc.272248, CSTR:18406.11.HumanNat.tpdc.272248,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时珊珊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892607388@qq.com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