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Supporting information for 'understanding key processes associated with alpine lake ice phenology using a coupled atmosphere-lake model'</w:t>
      </w:r>
    </w:p>
    <w:p>
      <w:r>
        <w:rPr>
          <w:sz w:val="22"/>
        </w:rPr>
        <w:t>英文标题：Supporting information for 'understanding key processes associated with alpine lake ice phenology using a coupled atmosphere-lake model'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This is the supporting data for the paper entitled 'understanding key processes associated with alpine lake ice phenology using a coupled atmosphere-lake model', which is planned to submit to Geophysical Research Letters. This data includes the model code and simulation data at lake Nam-Co based on WRF-Flake.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高寒湖泊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Nam Co Lake</w:t>
      </w:r>
      <w:r>
        <w:t xml:space="preserve">, </w:t>
      </w:r>
      <w:r>
        <w:rPr>
          <w:sz w:val="22"/>
        </w:rPr>
        <w:t>Tibetan Plateau</w:t>
        <w:br/>
      </w:r>
      <w:r>
        <w:rPr>
          <w:sz w:val="22"/>
        </w:rPr>
        <w:t>时间关键词：</w:t>
      </w:r>
      <w:r>
        <w:rPr>
          <w:sz w:val="22"/>
        </w:rPr>
        <w:t>2013-2014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3.文件大小：1000.0MB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2013-06-30 16:00:00+00:00</w:t>
      </w:r>
      <w:r>
        <w:rPr>
          <w:sz w:val="22"/>
        </w:rPr>
        <w:t>--</w:t>
      </w:r>
      <w:r>
        <w:rPr>
          <w:sz w:val="22"/>
        </w:rPr>
        <w:t>2014-06-29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周旭. Supporting information for 'understanding key processes associated with alpine lake ice phenology using a coupled atmosphere-lake model'. 时空三极环境大数据平台, DOI:10.11888/Terre.tpdc.272235, CSTR:18406.11.Terre.tpdc.272235, </w:t>
      </w:r>
      <w:r>
        <w:t>2022</w:t>
      </w:r>
      <w:r>
        <w:t>.[</w:t>
      </w:r>
      <w:r>
        <w:t xml:space="preserve">ZHOU   Xu. Supporting information for 'understanding key processes associated with alpine lake ice phenology using a coupled atmosphere-lake model'. A Big Earth Data Platform for Three Poles, DOI:10.11888/Terre.tpdc.272235, CSTR:18406.11.Terre.tpdc.272235,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周旭</w:t>
        <w:br/>
      </w:r>
      <w:r>
        <w:rPr>
          <w:sz w:val="22"/>
        </w:rPr>
        <w:t xml:space="preserve">单位: </w:t>
      </w:r>
      <w:r>
        <w:rPr>
          <w:sz w:val="22"/>
        </w:rPr>
        <w:t>Institute of Tibetan Plateau Research, CAS</w:t>
        <w:br/>
      </w:r>
      <w:r>
        <w:rPr>
          <w:sz w:val="22"/>
        </w:rPr>
        <w:t xml:space="preserve">电子邮件: </w:t>
      </w:r>
      <w:r>
        <w:rPr>
          <w:sz w:val="22"/>
        </w:rPr>
        <w:t>xuzhou@itpcas.ac.cn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