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青藏高原及周边地区新生代哺乳动物化石标本</w:t>
      </w:r>
    </w:p>
    <w:p>
      <w:r>
        <w:rPr>
          <w:sz w:val="22"/>
        </w:rPr>
        <w:t>英文标题：Fossil specimens of Cenozoic mammal from Tibetan Plateau and surrounding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2018-04-01至2018-10-01在青藏高原及周边地区所采集的新生代哺乳动物化石，包括阿尔金山索尔库里盆地、甘肃塔奔布鲁克地区。化石标本主要为在考察地区的沉积地层表面采集，部分标本为浅层地层内发掘。标本运至中国科学院古脊椎动物与古人类研究所，由技术人员进行初步清理，后使用数码相机对标本进行图像数据采集。标本保存情况良好，可以清楚判断标本所属个体的重要特征。本次采集数据均为尚未研究的新标本，对于研究相关地区哺乳动物演化和生态环境复原有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哺乳动物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青藏高原及邻区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2018-04-04 00:00:00+00:00</w:t>
      </w:r>
      <w:r>
        <w:rPr>
          <w:sz w:val="22"/>
        </w:rPr>
        <w:t>--</w:t>
      </w:r>
      <w:r>
        <w:rPr>
          <w:sz w:val="22"/>
        </w:rPr>
        <w:t>2018-10-04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吴飞翔. 青藏高原及周边地区新生代哺乳动物化石标本. 时空三极环境大数据平台, DOI:10.11888/Paleoenv.tpdc.270367, CSTR:18406.11.Paleoenv.tpdc.270367, </w:t>
      </w:r>
      <w:r>
        <w:t>2019</w:t>
      </w:r>
      <w:r>
        <w:t>.[</w:t>
      </w:r>
      <w:r>
        <w:t xml:space="preserve">WU   Feixiang . Fossil specimens of Cenozoic mammal from Tibetan Plateau and surrounding area. A Big Earth Data Platform for Three Poles, DOI:10.11888/Paleoenv.tpdc.270367, CSTR:18406.11.Paleoenv.tpdc.270367,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邓涛, 吴飞翔. (2018). 青藏高原江河湖源新生代古生物学考察报告. 第二次青藏高原综合科学考察研究.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吴飞翔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wufeixiang@ivpp.ac.cn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