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滦河流域土壤水分遥感试验地面光谱数据集（2018）</w:t>
      </w:r>
    </w:p>
    <w:p>
      <w:r>
        <w:rPr>
          <w:sz w:val="22"/>
        </w:rPr>
        <w:t>英文标题：Surface spectra dataset during Soil Moisture Remote Sensing Experiment in Luanhe River Basin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地面光谱数据集的地表覆盖类型包括裸土、草地、农作物。测量位置为小滦河流域；测量时间为2018年8月-9月；测量方法：使用ASD光谱测量仪，每个样点观测三次。光谱波段范围：350~2500nm。数据处理软件：ViewSpec Pro软件。数据集包括两部分，一是昕元牧场及周边地物光谱(2018年8月28日-2018年9月12日)，二是闪电河同步实验植被光谱（2018年9月15日-2018年9月26日）。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地物光谱仪（ASD）</w:t>
      </w:r>
      <w:r>
        <w:t>,</w:t>
      </w:r>
      <w:r>
        <w:rPr>
          <w:sz w:val="22"/>
        </w:rPr>
        <w:t>地物波谱</w:t>
      </w:r>
      <w:r>
        <w:t>,</w:t>
      </w:r>
      <w:r>
        <w:rPr>
          <w:sz w:val="22"/>
        </w:rPr>
        <w:t>地面同步观测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闪电河流域</w:t>
      </w:r>
      <w:r>
        <w:t xml:space="preserve">, </w:t>
      </w:r>
      <w:r>
        <w:rPr>
          <w:sz w:val="22"/>
        </w:rPr>
        <w:t>滦河流域</w:t>
        <w:br/>
      </w:r>
      <w:r>
        <w:rPr>
          <w:sz w:val="22"/>
        </w:rPr>
        <w:t>时间关键词：</w:t>
      </w:r>
      <w:r>
        <w:rPr>
          <w:sz w:val="22"/>
        </w:rPr>
        <w:t>2018年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3.文件大小：34.1MB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西：115.73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东：115.98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2018-08-27 16:00:00+00:00</w:t>
      </w:r>
      <w:r>
        <w:rPr>
          <w:sz w:val="22"/>
        </w:rPr>
        <w:t>--</w:t>
      </w:r>
      <w:r>
        <w:rPr>
          <w:sz w:val="22"/>
        </w:rPr>
        <w:t>2018-09-25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柴琳娜, 江海英. 滦河流域土壤水分遥感试验地面光谱数据集（2018）. 时空三极环境大数据平台, DOI:10.11888/Soil.tpdc.271543, CSTR:18406.11.Soil.tpdc.271543, </w:t>
      </w:r>
      <w:r>
        <w:t>2021</w:t>
      </w:r>
      <w:r>
        <w:t>.[</w:t>
      </w:r>
      <w:r>
        <w:t xml:space="preserve">JIANG   Haiying, CHAI   Linna. Surface spectra dataset during Soil Moisture Remote Sensing Experiment in Luanhe River Basin (2018). A Big Earth Data Platform for Three Poles, DOI:10.11888/Soil.tpdc.271543, CSTR:18406.11.Soil.tpdc.271543,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江海英, 柴琳娜, 贾坤, 刘进, 杨世琪, 郑杰. (2021). 联合PROSAIL模型和植被水分指数的低矮植被含水量估算. 遥感学报, 25(04), 1025-1036.</w:t>
        <w:br/>
        <w:br/>
      </w:r>
      <w:r>
        <w:t>Chai, L.N., Jiang, H.Y., Crow, W.T., Liu, S.M., Liu, J., &amp; Yang, S.Q. (2020). Estimating corn canopy water content from normalized difference water index (NDWI): an optimized NDWI-based scheme and its feasibility for retrieving corn VWC. IEEE Transactions on Geoscience and Remote Sensing (DOI: 10.1109/TGRS.2020.3041039).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多尺度植被水分含量遥感反演算法研究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柴琳娜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chai@bnu.edu.cn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江海英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1126219217@qq.com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