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全球Cryosat-2 GDR数据集（V1.0）（2010-2016）</w:t>
      </w:r>
    </w:p>
    <w:p>
      <w:r>
        <w:rPr>
          <w:sz w:val="22"/>
        </w:rPr>
        <w:t>英文标题：Global Cryosat-2 GDR dataset (version 1.0) (2010-2016)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全球Cryosat-2 GDR数据集由欧空局(ESA)制作，数据覆盖时间从2010年到2016年，覆盖范围为全球。</w:t>
        <w:br/>
        <w:br/>
        <w:t>2010年4月8号，ESA发射了Cryosat - 2高倾斜极轨卫星。该卫星上搭载了合成孔径干涉雷达高度计SIRAL，主要用于监测极地的冰层厚度和海冰厚度变化，进而研究极地冰层的融化对全球海平面上升的影响，以及全球气候变化对南极冰厚的影响。这种高度计工作在Ku波段，工作频率为13.575 GHz，包括3种测量模式：一是低分辨率指向星下点的高度计测量模式（LRM），可获得陆地、海洋和冰盖所有表面观测值，它的处理过程与ENVISAT/RA - 2 类似，沿轨分辨率为5到7 km；二是合成孔径雷达（SAR）测量模式，主要为提高海冰观测精度和分辨率，可使沿轨分辨率达到250 m左右；三是干涉合成孔径雷达模式（InSAR），主要为提高冰盖或冰架边缘等地形复杂区域精度。</w:t>
        <w:br/>
        <w:br/>
        <w:t>Cryosat -2/SIRAL数据产品主要包括0级数据、1b级数据、2级数据和高级数据。Cryosat - 2/SIRAL产品由XML头文件（.HDR）和数据产品文件（.DBL）两个文件组成，HDR文件是辅助性的ASCII文件，用于快速识别检索数据文件。1b级产品是按照测量模式分开存储的，不同模式的数据记录格式也有所不同。LRM模式和SAR模式的每个波形有128个采样点，SARIn模式的波形则有512个采样点。2级GDR产品可以满足大多数的科学研究应用，包括了测量时间、地理位置、高度等信息。并且，GDR产品中的高度信息已经经过了仪器校正、传输延迟改正、几何改正和地球物理改正（如大气改正与潮汐改正）。GDR产品是单独的全球性的全轨道数据，即三种模式的测量结果，经过不同的处理过程后，按照时间先后顺序，合并到一起，从而统一了数据记录格式。三种模式的数据采用了不同的波形重跟踪算法来获得高度值，在最新更新的Baseline C数据中，LRM模式的数据采用了3种算法，分别为Refined CFI、UCL和Refined OCOG。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2010-2016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3.文件大小：341.0MB</w:t>
      </w:r>
    </w:p>
    <w:p>
      <w:pPr>
        <w:ind w:left="432"/>
      </w:pPr>
      <w:r>
        <w:rPr>
          <w:sz w:val="22"/>
        </w:rPr>
        <w:t>4.数据格式：HDR;DBL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2010-01-18 16:00:00+00:00</w:t>
      </w:r>
      <w:r>
        <w:rPr>
          <w:sz w:val="22"/>
        </w:rPr>
        <w:t>--</w:t>
      </w:r>
      <w:r>
        <w:rPr>
          <w:sz w:val="22"/>
        </w:rPr>
        <w:t>2017-01-17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傅文学. 全球Cryosat-2 GDR数据集（V1.0）（2010-2016）. 时空三极环境大数据平台, DOI:10.11888/Geophys.tpe.0000080.file, CSTR:18406.11.Geophys.tpe.0000080.file, </w:t>
      </w:r>
      <w:r>
        <w:t>2018</w:t>
      </w:r>
      <w:r>
        <w:t>.[</w:t>
      </w:r>
      <w:r>
        <w:t xml:space="preserve">FU Wenxue. Global Cryosat-2 GDR dataset (version 1.0) (2010-2016). A Big Earth Data Platform for Three Poles, DOI:10.11888/Geophys.tpe.0000080.file, CSTR:18406.11.Geophys.tpe.0000080.file,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傅文学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fuwx@radi.ac.cn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