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高山兀鹫观测调查样线（2019-2020）</w:t>
      </w:r>
    </w:p>
    <w:p>
      <w:r>
        <w:rPr>
          <w:sz w:val="22"/>
        </w:rPr>
        <w:t>英文标题：Alpine vulture survey Transect (2019-2020)</w:t>
      </w:r>
    </w:p>
    <w:p>
      <w:r>
        <w:rPr>
          <w:sz w:val="32"/>
        </w:rPr>
        <w:t>1、摘要</w:t>
      </w:r>
    </w:p>
    <w:p>
      <w:pPr>
        <w:ind w:firstLine="432"/>
      </w:pPr>
      <w:r>
        <w:rPr>
          <w:sz w:val="22"/>
        </w:rPr>
        <w:t>高山兀鹫是我国鹰形目猛禽中一个独特物种，分布区不广，种群数量不大且呈下降趋势。我国对高山兀鹫的种群数量、分布、栖息地和保护情况迄今尚未进行过系统全面的调查，资源状况模糊不清。为查明该物种的种群数量、栖息地和保护状况，深入研究该物种对青藏高原独特生境的行为适应特征，从而为该物种的有效保护提供科学支持。本科考队在西藏自治区采用机动车样线调查法在一定的时间和距离内计数见到的个体数量，结合徒步调查法观察远离公路进入各类代表性生境。本数据集包含2019年在西藏野外观测路线15条，2020年在西藏野外观测路线25条。观察以高山兀鹫为主，同时也记录观察到的藏狐、岩羊、狼、藏羚羊、藏野驴、藏原羚等动物情况。数据包含样线号、日期、开始时间、结束时间、起点、终点、天气以及观察到动物名称、数量、距离、行为、生境信息。</w:t>
      </w:r>
    </w:p>
    <w:p>
      <w:r>
        <w:rPr>
          <w:sz w:val="32"/>
        </w:rPr>
        <w:t>2、关键词</w:t>
      </w:r>
    </w:p>
    <w:p>
      <w:pPr>
        <w:ind w:left="432"/>
      </w:pPr>
      <w:r>
        <w:rPr>
          <w:sz w:val="22"/>
        </w:rPr>
        <w:t>主题关键词：</w:t>
      </w:r>
      <w:r>
        <w:rPr>
          <w:sz w:val="22"/>
        </w:rPr>
        <w:t>高山秃鹫</w:t>
      </w:r>
      <w:r>
        <w:t>,</w:t>
      </w:r>
      <w:r>
        <w:rPr>
          <w:sz w:val="22"/>
        </w:rPr>
        <w:t>生物资源</w:t>
        <w:br/>
      </w:r>
      <w:r>
        <w:rPr>
          <w:sz w:val="22"/>
        </w:rPr>
        <w:t>学科关键词：</w:t>
      </w:r>
      <w:r>
        <w:rPr>
          <w:sz w:val="22"/>
        </w:rPr>
        <w:t>人地关系</w:t>
        <w:br/>
      </w:r>
      <w:r>
        <w:rPr>
          <w:sz w:val="22"/>
        </w:rPr>
        <w:t>地点关键词：</w:t>
      </w:r>
      <w:r>
        <w:rPr>
          <w:sz w:val="22"/>
        </w:rPr>
        <w:t>西藏自治区</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3.文件大小：4800.0MB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北：33.1622</w:t>
            </w:r>
          </w:p>
        </w:tc>
        <w:tc>
          <w:tcPr>
            <w:tcW w:type="dxa" w:w="2880"/>
          </w:tcPr>
          <w:p>
            <w:r>
              <w:t>-</w:t>
            </w:r>
          </w:p>
        </w:tc>
      </w:tr>
      <w:tr>
        <w:tc>
          <w:tcPr>
            <w:tcW w:type="dxa" w:w="2880"/>
          </w:tcPr>
          <w:p>
            <w:r>
              <w:t>西：82.6427</w:t>
            </w:r>
          </w:p>
        </w:tc>
        <w:tc>
          <w:tcPr>
            <w:tcW w:type="dxa" w:w="2880"/>
          </w:tcPr>
          <w:p>
            <w:r>
              <w:t>-</w:t>
            </w:r>
          </w:p>
        </w:tc>
        <w:tc>
          <w:tcPr>
            <w:tcW w:type="dxa" w:w="2880"/>
          </w:tcPr>
          <w:p>
            <w:r>
              <w:t>东：96.1357</w:t>
            </w:r>
          </w:p>
        </w:tc>
      </w:tr>
      <w:tr>
        <w:tc>
          <w:tcPr>
            <w:tcW w:type="dxa" w:w="2880"/>
          </w:tcPr>
          <w:p>
            <w:r>
              <w:t>-</w:t>
            </w:r>
          </w:p>
        </w:tc>
        <w:tc>
          <w:tcPr>
            <w:tcW w:type="dxa" w:w="2880"/>
          </w:tcPr>
          <w:p>
            <w:r>
              <w:t>南：28.1746</w:t>
            </w:r>
          </w:p>
        </w:tc>
        <w:tc>
          <w:tcPr>
            <w:tcW w:type="dxa" w:w="2880"/>
          </w:tcPr>
          <w:p>
            <w:r>
              <w:t>-</w:t>
            </w:r>
          </w:p>
        </w:tc>
      </w:tr>
    </w:tbl>
    <w:p>
      <w:r>
        <w:rPr>
          <w:sz w:val="32"/>
        </w:rPr>
        <w:t>5、时间范围</w:t>
      </w:r>
      <w:r>
        <w:rPr>
          <w:sz w:val="22"/>
        </w:rPr>
        <w:t>2018-12-31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马强. 高山兀鹫观测调查样线（2019-2020）. 时空三极环境大数据平台, DOI:10.11888/Ecolo.tpdc.271253, CSTR:18406.11.Ecolo.tpdc.271253, </w:t>
      </w:r>
      <w:r>
        <w:t>2021</w:t>
      </w:r>
      <w:r>
        <w:t>.[</w:t>
      </w:r>
      <w:r>
        <w:t xml:space="preserve">MA   Qiang. Alpine vulture survey Transect (2019-2020). A Big Earth Data Platform for Three Poles, DOI:10.11888/Ecolo.tpdc.271253, CSTR:18406.11.Ecolo.tpdc.271253,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马强</w:t>
        <w:br/>
      </w:r>
      <w:r>
        <w:rPr>
          <w:sz w:val="22"/>
        </w:rPr>
        <w:t xml:space="preserve">单位: </w:t>
      </w:r>
      <w:r>
        <w:rPr>
          <w:sz w:val="22"/>
        </w:rPr>
        <w:t>中国林科院荒漠化研究所</w:t>
        <w:br/>
      </w:r>
      <w:r>
        <w:rPr>
          <w:sz w:val="22"/>
        </w:rPr>
        <w:t xml:space="preserve">电子邮件: </w:t>
      </w:r>
      <w:r>
        <w:rPr>
          <w:sz w:val="22"/>
        </w:rPr>
        <w:t>cafmaqiang@126.com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