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青海省房地产投资额（1990-2000）</w:t>
      </w:r>
    </w:p>
    <w:p>
      <w:r>
        <w:rPr>
          <w:sz w:val="22"/>
        </w:rPr>
        <w:t>英文标题：Real estate investment in Qinghai Province (1990-2000)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1990-2000年青海省房地产投资额的统计数据，数据是按照年份、投资总额、土地开发投资、商品房屋建设投资、施工面积、住宅、商品房实际销售建筑面积、商品房销售额来划分的。数据整理自青海省统计局发布的青海省统计年鉴。数据集共包含3个数据表，分别为：房地产投资额1990-1998年.xls，房地产投资额1990-1999年.xls，房地产投资额1990-2000年.xls。数据表结构相同。例如1990-2000年的数据表共有8个字段：</w:t>
        <w:br/>
        <w:t>字段1：年份</w:t>
        <w:br/>
        <w:t>字段2：投资总额</w:t>
        <w:br/>
        <w:t>字段3：土地开发投资</w:t>
        <w:br/>
        <w:t>字段4：商品房屋建设投资</w:t>
        <w:br/>
        <w:t>字段5：施工面积</w:t>
        <w:br/>
        <w:t>字段6：住宅</w:t>
        <w:br/>
        <w:t>字段7：商品房实际销售建筑面积</w:t>
        <w:br/>
        <w:t>字段8：商品房销售额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房地产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1990-2000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1989-12-31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青海省房地产投资额（1990-2000）. 时空三极环境大数据平台, </w:t>
      </w:r>
      <w:r>
        <w:t>2021</w:t>
      </w:r>
      <w:r>
        <w:t>.[</w:t>
      </w:r>
      <w:r>
        <w:t xml:space="preserve">Qinghai Provincial Bureau of Statistics. Real estate investment in Qinghai Province (1990-2000).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