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铜陵矿集区胡村南铜钼矿岩石地球化学数据</w:t>
      </w:r>
    </w:p>
    <w:p>
      <w:r>
        <w:rPr>
          <w:sz w:val="22"/>
        </w:rPr>
        <w:t>英文标题：Geochemical data of hucunnan copper molybdenum deposit in Tongling ore concentration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胡村南的铜钼矿钻孔样品，测试包括花岗闪长岩全岩主微量分析，黑云母、黄铁矿、石榴石电子探针分析，矽卡岩S-Pb同位素分析，辉钼矿Re-Os同位素定年。主量数据由XRF获得，微量元素由ICP-MS分析获得，黑云母主量元素组成由电子探针分析获得，S-Pb和Re-Os同位素在中国地质科学院测得。以上数据已经发表在国际期刊上，数据真是可靠。通过获得的数据，对胡村南地区的成矿年龄，岩石成因，和岩浆来源及其组成和演化进行了厘定，并且对热液成矿系统演化历史提供了新的证据，对理解成矿过程有重大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微量元素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矿床地球化学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铜陵狮子山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铜陵矿集区胡村南铜钼矿岩石地球化学数据. 时空三极环境大数据平台, DOI:DOI:10.3390/min10020107, CSTR:, </w:t>
      </w:r>
      <w:r>
        <w:t>2021</w:t>
      </w:r>
      <w:r>
        <w:t>.[</w:t>
      </w:r>
      <w:r>
        <w:t xml:space="preserve">YANG   Xiaoyong. Geochemical data of hucunnan copper molybdenum deposit in Tongling ore concentration area. A Big Earth Data Platform for Three Poles, DOI:DOI:10.3390/min10020107,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Shi, K., Yang, X., Du, J., Cai, Y., Wan, Q., Huang, X., &amp; Wu, M. (2020). Geochemistry and Geochronology of Intermediate Rocks in Jiangshan Au Deposit in the Bengbu Uplift, North Anhui Province: Clues to Regional Au Mineralization. Acta Geologica Sinica - English Edition. 94(6):1909-1920, doi:10.1111/1755-6724.14607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