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青海湟水河流域工矿业重金属含量数据集（2020）</w:t>
      </w:r>
    </w:p>
    <w:p>
      <w:r>
        <w:rPr>
          <w:sz w:val="22"/>
        </w:rPr>
        <w:t>英文标题：Data set of heavy metal content in industrial and mineral industry in Huangshui River Basin, Qinghai (2020)</w:t>
      </w:r>
    </w:p>
    <w:p>
      <w:r>
        <w:rPr>
          <w:sz w:val="32"/>
        </w:rPr>
        <w:t>1、摘要</w:t>
      </w:r>
    </w:p>
    <w:p>
      <w:pPr>
        <w:ind w:firstLine="432"/>
      </w:pPr>
      <w:r>
        <w:rPr>
          <w:sz w:val="22"/>
        </w:rPr>
        <w:t>（1）本数据集包含多介质中多种重金属浓度数据，对水体重金属污染评价与重金属在水体中分配内在关系的探究有重要意义；（2）数据来源为实地采集湟水河及其支流水体、土壤、作物等样品，送至实验室后经过前处理，用相关仪器完成检测；（3）该数据集具有较高质量，采样过程规范，样品收集后迅速放入-4℃冰箱保存，并送至实验室检测，检测过程遵循相关标准严格进行；（4）该数据集主要可应用于生态风险及健康风险评价、空间分布分析、源解析、相关性分析等用途。</w:t>
      </w:r>
    </w:p>
    <w:p>
      <w:r>
        <w:rPr>
          <w:sz w:val="32"/>
        </w:rPr>
        <w:t>2、关键词</w:t>
      </w:r>
    </w:p>
    <w:p>
      <w:pPr>
        <w:ind w:left="432"/>
      </w:pPr>
      <w:r>
        <w:rPr>
          <w:sz w:val="22"/>
        </w:rPr>
        <w:t>主题关键词：</w:t>
      </w:r>
      <w:r>
        <w:rPr>
          <w:sz w:val="22"/>
        </w:rPr>
        <w:t>浓度</w:t>
      </w:r>
      <w:r>
        <w:t>,</w:t>
      </w:r>
      <w:r>
        <w:rPr>
          <w:sz w:val="22"/>
        </w:rPr>
        <w:t>重金属</w:t>
      </w:r>
      <w:r>
        <w:t>,</w:t>
      </w:r>
      <w:r>
        <w:rPr>
          <w:sz w:val="22"/>
        </w:rPr>
        <w:t>其他数据</w:t>
      </w:r>
      <w:r>
        <w:t>,</w:t>
      </w:r>
      <w:r>
        <w:rPr>
          <w:sz w:val="22"/>
        </w:rPr>
        <w:t>水环境</w:t>
        <w:br/>
      </w:r>
      <w:r>
        <w:rPr>
          <w:sz w:val="22"/>
        </w:rPr>
        <w:t>学科关键词：</w:t>
      </w:r>
      <w:r>
        <w:rPr>
          <w:sz w:val="22"/>
        </w:rPr>
        <w:t>陆地表层</w:t>
      </w:r>
      <w:r>
        <w:t>,</w:t>
      </w:r>
      <w:r>
        <w:rPr>
          <w:sz w:val="22"/>
        </w:rPr>
        <w:t>其他</w:t>
        <w:br/>
      </w:r>
      <w:r>
        <w:rPr>
          <w:sz w:val="22"/>
        </w:rPr>
        <w:t>地点关键词：</w:t>
      </w:r>
      <w:r>
        <w:rPr>
          <w:sz w:val="22"/>
        </w:rPr>
        <w:t>青海省</w:t>
        <w:br/>
      </w:r>
      <w:r>
        <w:rPr>
          <w:sz w:val="22"/>
        </w:rPr>
        <w:t>时间关键词：</w:t>
      </w:r>
      <w:r>
        <w:rPr>
          <w:sz w:val="22"/>
        </w:rPr>
        <w:t>2020年</w:t>
      </w:r>
    </w:p>
    <w:p>
      <w:r>
        <w:rPr>
          <w:sz w:val="32"/>
        </w:rPr>
        <w:t>3、数据细节</w:t>
      </w:r>
    </w:p>
    <w:p>
      <w:pPr>
        <w:ind w:left="432"/>
      </w:pPr>
      <w:r>
        <w:rPr>
          <w:sz w:val="22"/>
        </w:rPr>
        <w:t>1.比例尺：None</w:t>
      </w:r>
    </w:p>
    <w:p>
      <w:pPr>
        <w:ind w:left="432"/>
      </w:pPr>
      <w:r>
        <w:rPr>
          <w:sz w:val="22"/>
        </w:rPr>
        <w:t>2.投影：</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w:t>
            </w:r>
          </w:p>
        </w:tc>
        <w:tc>
          <w:tcPr>
            <w:tcW w:type="dxa" w:w="2880"/>
          </w:tcPr>
          <w:p>
            <w:r>
              <w:t>-</w:t>
            </w:r>
          </w:p>
        </w:tc>
      </w:tr>
      <w:tr>
        <w:tc>
          <w:tcPr>
            <w:tcW w:type="dxa" w:w="2880"/>
          </w:tcPr>
          <w:p>
            <w:r>
              <w:t>西：101.0</w:t>
            </w:r>
          </w:p>
        </w:tc>
        <w:tc>
          <w:tcPr>
            <w:tcW w:type="dxa" w:w="2880"/>
          </w:tcPr>
          <w:p>
            <w:r>
              <w:t>-</w:t>
            </w:r>
          </w:p>
        </w:tc>
        <w:tc>
          <w:tcPr>
            <w:tcW w:type="dxa" w:w="2880"/>
          </w:tcPr>
          <w:p>
            <w:r>
              <w:t>东：102.0</w:t>
            </w:r>
          </w:p>
        </w:tc>
      </w:tr>
      <w:tr>
        <w:tc>
          <w:tcPr>
            <w:tcW w:type="dxa" w:w="2880"/>
          </w:tcPr>
          <w:p>
            <w:r>
              <w:t>-</w:t>
            </w:r>
          </w:p>
        </w:tc>
        <w:tc>
          <w:tcPr>
            <w:tcW w:type="dxa" w:w="2880"/>
          </w:tcPr>
          <w:p>
            <w:r>
              <w:t>南：36.0</w:t>
            </w:r>
          </w:p>
        </w:tc>
        <w:tc>
          <w:tcPr>
            <w:tcW w:type="dxa" w:w="2880"/>
          </w:tcPr>
          <w:p>
            <w:r>
              <w:t>-</w:t>
            </w:r>
          </w:p>
        </w:tc>
      </w:tr>
    </w:tbl>
    <w:p>
      <w:r>
        <w:rPr>
          <w:sz w:val="32"/>
        </w:rPr>
        <w:t>5、时间范围</w:t>
      </w:r>
      <w:r>
        <w:rPr>
          <w:sz w:val="22"/>
        </w:rPr>
        <w:t>2020-08-31 16:00:00+00:00</w:t>
      </w:r>
      <w:r>
        <w:rPr>
          <w:sz w:val="22"/>
        </w:rPr>
        <w:t>--</w:t>
      </w:r>
      <w:r>
        <w:rPr>
          <w:sz w:val="22"/>
        </w:rPr>
        <w:t>2020-11-30 03:59:59+00:00</w:t>
      </w:r>
    </w:p>
    <w:p>
      <w:r>
        <w:rPr>
          <w:sz w:val="32"/>
        </w:rPr>
        <w:t>6、引用方式</w:t>
      </w:r>
    </w:p>
    <w:p>
      <w:pPr>
        <w:ind w:left="432"/>
      </w:pPr>
      <w:r>
        <w:rPr>
          <w:sz w:val="22"/>
        </w:rPr>
        <w:t xml:space="preserve">数据的引用: </w:t>
      </w:r>
    </w:p>
    <w:p>
      <w:pPr>
        <w:ind w:left="432" w:firstLine="432"/>
      </w:pPr>
      <w:r>
        <w:t xml:space="preserve">张丰松. 青海湟水河流域工矿业重金属含量数据集（2020）. 时空三极环境大数据平台, DOI:10.11888/Terre.tpdc.271978, CSTR:18406.11.Terre.tpdc.271978, </w:t>
      </w:r>
      <w:r>
        <w:t>2021</w:t>
      </w:r>
      <w:r>
        <w:t>.[</w:t>
      </w:r>
      <w:r>
        <w:t xml:space="preserve">ZHANG   Fengsong. Data set of heavy metal content in industrial and mineral industry in Huangshui River Basin, Qinghai (2020). A Big Earth Data Platform for Three Poles, DOI:10.11888/Terre.tpdc.271978, CSTR:18406.11.Terre.tpdc.271978,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张丰松</w:t>
        <w:br/>
      </w:r>
      <w:r>
        <w:rPr>
          <w:sz w:val="22"/>
        </w:rPr>
        <w:t xml:space="preserve">单位: </w:t>
      </w:r>
      <w:r>
        <w:rPr>
          <w:sz w:val="22"/>
        </w:rPr>
        <w:t>中国科学院地理科学与资源研究所</w:t>
        <w:br/>
      </w:r>
      <w:r>
        <w:rPr>
          <w:sz w:val="22"/>
        </w:rPr>
        <w:t xml:space="preserve">电子邮件: </w:t>
      </w:r>
      <w:r>
        <w:rPr>
          <w:sz w:val="22"/>
        </w:rPr>
        <w:t>zhangfs@igsnrr.ac.cn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