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黑河流域地表PAR、太阳辐射和净辐射产品（2012）</w:t>
      </w:r>
    </w:p>
    <w:p>
      <w:r>
        <w:rPr>
          <w:sz w:val="22"/>
        </w:rPr>
        <w:t>英文标题：Surface PAR, SSR and NR products over the Heihe River basin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我们生产了2012年黑河流域1KM分辨率的地表光合有效辐射(PAR)，太阳辐射(SSR)和净辐射(NR)产品。时间分辨率从瞬时，到逐时和逐日累计。同时也生产了逐日的辅助数据，包括气溶胶光学厚度、水汽含量、NDVI、雪盖和地表反照率。其中，PAR和SSR通过结合静止气象卫星和极轨卫星MODIS产品，用查找表的方法来直接反演。NR通过分析地表净短波辐射和净辐射之间的关系来计算。半小时一次的瞬时产品被加权平均和积分得到逐时和日累计产品。</w:t>
        <w:br/>
        <w:t>最终的数据产品以HDF格式打包。HDF文件里有数据以及数据集的详细说明。放了方便使用，简介文档里给出了一段读取HDF格式的IDL代码和一个HDF专业软件！</w:t>
        <w:br/>
        <w:t xml:space="preserve"> 如果在您的论文中用到了此数据，请引用以下三篇参考文献！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地表通量</w:t>
      </w:r>
      <w:r>
        <w:t>,</w:t>
      </w:r>
      <w:r>
        <w:rPr>
          <w:sz w:val="22"/>
        </w:rPr>
        <w:t>光合有效辐射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净辐射</w:t>
      </w:r>
      <w:r>
        <w:t>,</w:t>
      </w:r>
      <w:r>
        <w:rPr>
          <w:sz w:val="22"/>
        </w:rPr>
        <w:t>太阳辐射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黑河中游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3.文件大小：61.8MB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2012-07-16 10:49:44+00:00</w:t>
      </w:r>
      <w:r>
        <w:rPr>
          <w:sz w:val="22"/>
        </w:rPr>
        <w:t>--</w:t>
      </w:r>
      <w:r>
        <w:rPr>
          <w:sz w:val="22"/>
        </w:rPr>
        <w:t>2013-07-16 10:49:44+00:00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黑河流域地表PAR、太阳辐射和净辐射产品（2012）. 时空三极环境大数据平台, DOI:10.3972/heihe.115.2014.db, CSTR:18406.11.heihe.115.2014.db, </w:t>
      </w:r>
      <w:r>
        <w:t>2017</w:t>
      </w:r>
      <w:r>
        <w:t>.[</w:t>
      </w:r>
      <w:r>
        <w:t xml:space="preserve">Surface PAR, SSR and NR products over the Heihe River basin (2012). A Big Earth Data Platform for Three Poles, DOI:10.3972/heihe.115.2014.db, CSTR:18406.11.heihe.115.2014.db,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Huang, G. H., Li, X., Ma,M. G., Li, H. Y., &amp; Huang, C. L.(2016). High resolution surface radiation products for studies of regional regionalenergy, hydrologic and ecological processes over Heihe river basin,northwest China. Agricultural and Forest Meteorology,230-231,67-78.doi:10.1016/j.agrformet.2016.04.007</w:t>
        <w:br/>
        <w:br/>
      </w:r>
      <w:r>
        <w:t>Huang, G. H., Li, X., Huang, C. L., Liu, S. M., Ma, Y. F., &amp; Chen, H. (2016). Representativeness errors of point-scale ground-based solar radiation measurements in the validation of remote sensing products. Remote Sensing of Environment, 181, 198-206. doi: 10.1016/j.rse.2016.04.001</w:t>
        <w:br/>
        <w:br/>
      </w:r>
      <w:r>
        <w:t>Huang, G. H., Ma, M. G., Liang, S. L., Liu, S. M., &amp; Li, X. (2011). A LUT-based approach to estimate surface solar irradiance by combining MODIS and MTSAT data. Journal of Geophysical Research-Atmospheres, 116. doi: 10.1029/2011jd016120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结合MODIS和FY2 D/E 估算黑河流域地表入射太阳辐射及光合有效辐射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