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海南岛罗葵洞钼矿床赋矿围岩锆石Hf同位素数据</w:t>
      </w:r>
    </w:p>
    <w:p>
      <w:r>
        <w:rPr>
          <w:sz w:val="22"/>
        </w:rPr>
        <w:t>英文标题：Hf isotopic data of zircon from host rocks of luokuidong molybdenum deposit, Hainan Island</w:t>
      </w:r>
    </w:p>
    <w:p>
      <w:r>
        <w:rPr>
          <w:sz w:val="32"/>
        </w:rPr>
        <w:t>1、摘要</w:t>
      </w:r>
    </w:p>
    <w:p>
      <w:pPr>
        <w:ind w:firstLine="432"/>
      </w:pPr>
      <w:r>
        <w:rPr>
          <w:sz w:val="22"/>
        </w:rPr>
        <w:t>海南岛罗葵洞钼矿床赋矿围岩锆石Hf同位素数据，于2017-2019委托中国科学院广州地球化学研究所同位素地球化学国家重点实验室检测，将全岩样品破碎至40~60目左右后，经磁选及重液分选，在双目镜下手工挑选出晶型完好的锆石颗粒，后用环氧树脂制靶，并抛光至锆石内部结构充分暴露，之后对其进行阴极发光图像（CL）、背散射图像（BSE）、透射光图像和反射光图像的拍照，尽量选取无裂隙、无包体等合适的位置，采用Neptune Plus多接收器电感耦合等离子体质谱仪和RESOlution M-50激光剥蚀系统进行测试，测试时挑选U-Pb年龄较谐和的锆石进行测试，激光剥蚀斑束直径为45 μm，频率为6 Hz。所测锆石的176Lu/177Hf和176Hf/177Hf比值以176Lu/175Lu=0.0265和176Yb/172Yb=0.5886为标准进行校正计算，εHf(t)计算采用176Lu的衰变常数为1.867×10-11 a-1，球粒陨石现今的176Hf/177Hf=0.282772和176Lu/177Hf=0.0332，Hf亏损地幔模式年龄（TDM1）的计算采用现今亏损地幔的176Hf/177Hf=0.28325和176Lu/177Hf=0.0384，Hf同位素二阶段地壳模式年龄（TDM2）计算时假设大陆平均地壳的176Lu/177Hf=0.015。</w:t>
        <w:br/>
        <w:t>此数据可为海南岛罗葵洞钼矿床日后在地球化学模型分析中提供数据支持。</w:t>
        <w:br/>
        <w:t>以上数据发表在《地球化学》核心期刊，数据真实可靠，数据以Excel表格形式储存。</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华南钼矿床</w:t>
      </w:r>
      <w:r>
        <w:t xml:space="preserve">, </w:t>
      </w:r>
      <w:r>
        <w:rPr>
          <w:sz w:val="22"/>
        </w:rPr>
        <w:t>钼矿床</w:t>
      </w:r>
      <w:r>
        <w:t xml:space="preserve">, </w:t>
      </w:r>
      <w:r>
        <w:rPr>
          <w:sz w:val="22"/>
        </w:rPr>
        <w:t>海南岛</w:t>
      </w:r>
      <w:r>
        <w:t xml:space="preserve">, </w:t>
      </w:r>
      <w:r>
        <w:rPr>
          <w:sz w:val="22"/>
        </w:rPr>
        <w:t>罗葵洞</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北：18.45</w:t>
            </w:r>
          </w:p>
        </w:tc>
        <w:tc>
          <w:tcPr>
            <w:tcW w:type="dxa" w:w="2880"/>
          </w:tcPr>
          <w:p>
            <w:r>
              <w:t>-</w:t>
            </w:r>
          </w:p>
        </w:tc>
      </w:tr>
      <w:tr>
        <w:tc>
          <w:tcPr>
            <w:tcW w:type="dxa" w:w="2880"/>
          </w:tcPr>
          <w:p>
            <w:r>
              <w:t>西：109.58</w:t>
            </w:r>
          </w:p>
        </w:tc>
        <w:tc>
          <w:tcPr>
            <w:tcW w:type="dxa" w:w="2880"/>
          </w:tcPr>
          <w:p>
            <w:r>
              <w:t>-</w:t>
            </w:r>
          </w:p>
        </w:tc>
        <w:tc>
          <w:tcPr>
            <w:tcW w:type="dxa" w:w="2880"/>
          </w:tcPr>
          <w:p>
            <w:r>
              <w:t>东：109.53</w:t>
            </w:r>
          </w:p>
        </w:tc>
      </w:tr>
      <w:tr>
        <w:tc>
          <w:tcPr>
            <w:tcW w:type="dxa" w:w="2880"/>
          </w:tcPr>
          <w:p>
            <w:r>
              <w:t>-</w:t>
            </w:r>
          </w:p>
        </w:tc>
        <w:tc>
          <w:tcPr>
            <w:tcW w:type="dxa" w:w="2880"/>
          </w:tcPr>
          <w:p>
            <w:r>
              <w:t>南：18.4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朱昱桦. 海南岛罗葵洞钼矿床赋矿围岩锆石Hf同位素数据. 时空三极环境大数据平台, DOI:10.11888/Geo.tpdc.271353, CSTR:18406.11.Geo.tpdc.271353, </w:t>
      </w:r>
      <w:r>
        <w:t>2021</w:t>
      </w:r>
      <w:r>
        <w:t>.[</w:t>
      </w:r>
      <w:r>
        <w:t xml:space="preserve">ZHU   Yuhua. Hf isotopic data of zircon from host rocks of luokuidong molybdenum deposit, Hainan Island. A Big Earth Data Platform for Three Poles, DOI:10.11888/Geo.tpdc.271353, CSTR:18406.11.Geo.tpdc.271353,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朱昱桦</w:t>
        <w:br/>
      </w:r>
      <w:r>
        <w:rPr>
          <w:sz w:val="22"/>
        </w:rPr>
        <w:t xml:space="preserve">单位: </w:t>
      </w:r>
      <w:r>
        <w:rPr>
          <w:sz w:val="22"/>
        </w:rPr>
        <w:t>贵州省地质调查院</w:t>
        <w:br/>
      </w:r>
      <w:r>
        <w:rPr>
          <w:sz w:val="22"/>
        </w:rPr>
        <w:t xml:space="preserve">电子邮件: </w:t>
      </w:r>
      <w:r>
        <w:rPr>
          <w:sz w:val="22"/>
        </w:rPr>
        <w:t>zhuyuhua23@163.com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