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青海省房地产开发企业状况统计数据（1997-2018）</w:t>
      </w:r>
    </w:p>
    <w:p>
      <w:r>
        <w:rPr>
          <w:sz w:val="22"/>
        </w:rPr>
        <w:t>英文标题：Statistical data of real estate development enterprises in Qinghai Province (1997-2018)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1997-2018年青海省房地产开发企业状况统计数据的统计数据，数据是按照年份地区、本年资金来源小计、国内贷款、外商直接投资、自筹资金、其他资金来源来划分的。数据整理自青海省统计局发布的青海省统计年鉴。数据集包含26个数据表。数据表结构不相同，例如2000-2016年的数据表共有7个字段：</w:t>
        <w:br/>
        <w:t>字段1：年份地区</w:t>
        <w:br/>
        <w:t>字段2：本年资金来源小计</w:t>
        <w:br/>
        <w:t>字段3：国内贷款</w:t>
        <w:br/>
        <w:t>字段4：利用外资</w:t>
        <w:br/>
        <w:t>字段5：外商直接投资</w:t>
        <w:br/>
        <w:t>字段6：自筹资金</w:t>
        <w:br/>
        <w:t>字段7：其他资金来源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房地产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1997-2018年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3.文件大小：0.282MB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1996-12-31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青海省房地产开发企业状况统计数据（1997-2018）. 时空三极环境大数据平台, </w:t>
      </w:r>
      <w:r>
        <w:t>2021</w:t>
      </w:r>
      <w:r>
        <w:t>.[</w:t>
      </w:r>
      <w:r>
        <w:t xml:space="preserve">Qinghai Provincial Bureau of Statistics. Statistical data of real estate development enterprises in Qinghai Province (1997-2018).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