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青藏高原、西伯利亚、阿拉斯加河湖区30m分辨率湖冰类型数据集（2015-2019）</w:t>
      </w:r>
    </w:p>
    <w:p>
      <w:r>
        <w:rPr>
          <w:sz w:val="22"/>
        </w:rPr>
        <w:t>英文标题：30 m resolution lake ice type data set of Qinghai Tibet Plateau, Siberia and alaga river lake region, 2015-2019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湖冰是冰冻圈的重要参数，其变化与气温、降水等气候参数密切相关，而且可以直接反映气候的变化，因此是区域气候参数变化的一个重要指标。但由于其研究区往往位于自然环境恶劣，人口稀少的区域，大规模的实地观测难以进行，因此利用哨兵1号卫星数据，以10m的空间分辨率和优于30天的时间分辨率对不同类型的湖冰变化进行监测，可填补观测空白。利用HMRF算法对不同类型的湖冰进行分类，通过时间序列分析三个极区中部分面积大于25km2的湖泊的不同类型湖冰的分布，形成湖冰类型数据集。数据包括了被处理湖泊的序号，所处年份及其在时间序列中的序号等信息，矢量数据集包括采用的算法，所使用的哨兵1号卫星数据，成像时间，所处极区，湖冰类型等信息，用户可以根据矢量文件确定时间序列上不同类型湖冰的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湖冰类型</w:t>
      </w:r>
      <w:r>
        <w:t>,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阿拉斯加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西伯利亚</w:t>
        <w:br/>
      </w:r>
      <w:r>
        <w:rPr>
          <w:sz w:val="22"/>
        </w:rPr>
        <w:t>时间关键词：</w:t>
      </w:r>
      <w:r>
        <w:rPr>
          <w:sz w:val="22"/>
        </w:rPr>
        <w:t>2015-2019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3.文件大小：486.0MB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东：-167.0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2015-09-11 08:00:00+00:00</w:t>
      </w:r>
      <w:r>
        <w:rPr>
          <w:sz w:val="22"/>
        </w:rPr>
        <w:t>--</w:t>
      </w:r>
      <w:r>
        <w:rPr>
          <w:sz w:val="22"/>
        </w:rPr>
        <w:t>2019-06-10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田帮森, 邱玉宝. 青藏高原、西伯利亚、阿拉斯加河湖区30m分辨率湖冰类型数据集（2015-2019）. 时空三极环境大数据平台, DOI:10.11888/Glacio.tpdc.270806, CSTR:18406.11.Glacio.tpdc.270806, </w:t>
      </w:r>
      <w:r>
        <w:t>2020</w:t>
      </w:r>
      <w:r>
        <w:t>.[</w:t>
      </w:r>
      <w:r>
        <w:t xml:space="preserve">Tian Bangsen, QIU Yubao. 30 m resolution lake ice type data set of Qinghai Tibet Plateau, Siberia and alaga river lake region, 2015-2019. A Big Earth Data Platform for Three Poles, DOI:10.11888/Glacio.tpdc.270806, CSTR:18406.11.Glacio.tpdc.270806,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田帮森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tianbs@radi.ac.cn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