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青藏高原高山植物小垫柳基因组组装数据集（2019）</w:t>
      </w:r>
    </w:p>
    <w:p>
      <w:r>
        <w:rPr>
          <w:sz w:val="22"/>
        </w:rPr>
        <w:t>英文标题：Genome Assembly of Alpine Species Salix Brachista on the Tibetan Plateau (2019)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本数据集来源于论文：Chen, J.*#, Huang, Y.*#, Brachi, B.*#, Yun, Q.*#, Zhang, W., Lu, W., Li, H., Li, W., Sun, X., Wang, G., He, J., Zhou, Z., Chen, K., Ji, Y., Shi, M., Sun, W., Yang, Y.*, Zhang, R.#, Abbott, R. J.*, &amp; Sun, H.* (2019). Genome-wide analysis of Cushion willow provides insights into alpine plant divergence in a biodiversity hotspot. Nature Communications, 10(1), 5230. doi:10.1038/s41467-019-13128-y.</w:t>
        <w:br/>
        <w:t>本数据集包含青藏高原高山植物小垫柳Fasta格式的基因组组装文件，包括核苷酸（DNA）、核糖核酸（RNA）、蛋白质编码序列（Protein）序列数据，以及gff格式的基因组组装注释文件。</w:t>
        <w:br/>
        <w:t>组装等级：染色体级别</w:t>
        <w:br/>
        <w:t>基因组覆盖程度：全基因组</w:t>
        <w:br/>
        <w:t>参考基因组：是</w:t>
        <w:br/>
        <w:t>组装方法：SMARTdenovo 1.0; CANU 1.3</w:t>
        <w:br/>
        <w:t>测序方法及测序深度： PacBio, 125×; Illumina Hiseq X Ten, 43×; Oxford Nanopore Technologies, 74×</w:t>
        <w:br/>
        <w:t>基因组组装统计：</w:t>
        <w:br/>
        <w:t>基因组大小（bp）：339,587,529</w:t>
        <w:br/>
        <w:t>GC含量：34.15%</w:t>
        <w:br/>
        <w:t>染色体数量：19</w:t>
        <w:br/>
        <w:t>细胞器基因组数量：2</w:t>
        <w:br/>
        <w:t>基因组组装序列数量：30</w:t>
        <w:br/>
        <w:t>最大组装序列长度（bp）：39,688,537</w:t>
        <w:br/>
        <w:t>最小组装序列长度（bp）：57,080</w:t>
        <w:br/>
        <w:t>平均组装序列长度（bp）：11,319,584</w:t>
        <w:br/>
        <w:t>基因组组装序列N50（bp）：17,922,059</w:t>
        <w:br/>
        <w:t>基因组组装序列N90（bp）：13,388,179</w:t>
        <w:br/>
        <w:t>全基因组组装注释：</w:t>
        <w:br/>
        <w:t>Protein：30,209</w:t>
        <w:br/>
        <w:t>tRNA：784</w:t>
        <w:br/>
        <w:t>rRNA：118</w:t>
        <w:br/>
        <w:t>ncRNA：671</w:t>
        <w:br/>
        <w:t>详细的注释信息请参见附件。</w:t>
        <w:br/>
        <w:t>本数据集中也包含文章中Supplementary Information中的表格数据，数据列表参见附件。</w:t>
        <w:br/>
        <w:t>基因组项目号为：GWHAAAA00000000（https://bigd.big.ac.cn/gwh/Assembly/663/show）。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基因组学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3.文件大小：136.93MB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北：30.71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西：95.69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东：103.17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2019-01-16 08:00:00+00:00</w:t>
      </w:r>
      <w:r>
        <w:rPr>
          <w:sz w:val="22"/>
        </w:rPr>
        <w:t>--</w:t>
      </w:r>
      <w:r>
        <w:rPr>
          <w:sz w:val="22"/>
        </w:rPr>
        <w:t>2020-01-15 19:59:59+00:00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陈家辉, 杨永平, Richard John Abbott, 孙航. 青藏高原高山植物小垫柳基因组组装数据集（2019）. 时空三极环境大数据平台, DOI:10.11888/Ecolo.tpdc.270908, CSTR:18406.11.Ecolo.tpdc.270908, </w:t>
      </w:r>
      <w:r>
        <w:t>2020</w:t>
      </w:r>
      <w:r>
        <w:t>.[</w:t>
      </w:r>
      <w:r>
        <w:t xml:space="preserve">Richard John Abbott, YANG  Yongping, CHEN  Jiahui, SUN Hang. Genome Assembly of Alpine Species Salix Brachista on the Tibetan Plateau (2019). A Big Earth Data Platform for Three Poles, DOI:10.11888/Ecolo.tpdc.270908, CSTR:18406.11.Ecolo.tpdc.270908,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Chen, J., Huang, Y., Brachi, B., Yun, Q., Zhang, W., Lu, W., Li, H., Li, W., Sun, X., Wang, G., He, J., Zhou, Z., Chen, K., Ji, Y., Shi, M., Sun, W., Yang, Y., Zhang, R., Abbott, R. J., &amp; Sun, H. (2019). Genome-wide analysis of Cushion willow provides insights into alpine plant divergence in a biodiversity hotspot. Nature Communications, 10(1), 5230. doi:10.1038/s41467-019-13128-y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陈家辉</w:t>
        <w:br/>
      </w:r>
      <w:r>
        <w:rPr>
          <w:sz w:val="22"/>
        </w:rPr>
        <w:t xml:space="preserve">单位: </w:t>
      </w:r>
      <w:r>
        <w:rPr>
          <w:sz w:val="22"/>
        </w:rPr>
        <w:t>中国科学院昆明植物研究所</w:t>
        <w:br/>
      </w:r>
      <w:r>
        <w:rPr>
          <w:sz w:val="22"/>
        </w:rPr>
        <w:t xml:space="preserve">电子邮件: </w:t>
      </w:r>
      <w:r>
        <w:rPr>
          <w:sz w:val="22"/>
        </w:rPr>
        <w:t>chenjh@mail.kib.ac.cn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杨永平</w:t>
        <w:br/>
      </w:r>
      <w:r>
        <w:rPr>
          <w:sz w:val="22"/>
        </w:rPr>
        <w:t xml:space="preserve">单位: </w:t>
      </w:r>
      <w:r>
        <w:rPr>
          <w:sz w:val="22"/>
        </w:rPr>
        <w:t>中国科学院昆明植物研究所</w:t>
        <w:br/>
      </w:r>
      <w:r>
        <w:rPr>
          <w:sz w:val="22"/>
        </w:rPr>
        <w:t xml:space="preserve">电子邮件: </w:t>
      </w:r>
      <w:r>
        <w:rPr>
          <w:sz w:val="22"/>
        </w:rPr>
        <w:t>yangyp@mail.kib.ac.cn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Richard John Abbott</w:t>
        <w:br/>
      </w:r>
      <w:r>
        <w:rPr>
          <w:sz w:val="22"/>
        </w:rPr>
        <w:t xml:space="preserve">单位: </w:t>
      </w:r>
      <w:r>
        <w:rPr>
          <w:sz w:val="22"/>
        </w:rPr>
        <w:t>圣安德鲁斯大学</w:t>
        <w:br/>
      </w:r>
      <w:r>
        <w:rPr>
          <w:sz w:val="22"/>
        </w:rPr>
        <w:t xml:space="preserve">电子邮件: </w:t>
      </w:r>
      <w:r>
        <w:rPr>
          <w:sz w:val="22"/>
        </w:rPr>
        <w:t>rja@st-andrews.ac.uk</w:t>
        <w:br/>
        <w:br/>
      </w:r>
      <w:r>
        <w:rPr>
          <w:sz w:val="22"/>
        </w:rPr>
        <w:t xml:space="preserve">姓名: </w:t>
      </w:r>
      <w:r>
        <w:rPr>
          <w:sz w:val="22"/>
        </w:rPr>
        <w:t>孙航</w:t>
        <w:br/>
      </w:r>
      <w:r>
        <w:rPr>
          <w:sz w:val="22"/>
        </w:rPr>
        <w:t xml:space="preserve">单位: </w:t>
      </w:r>
      <w:r>
        <w:rPr>
          <w:sz w:val="22"/>
        </w:rPr>
        <w:t>中国科学院昆明植物研究所</w:t>
        <w:br/>
      </w:r>
      <w:r>
        <w:rPr>
          <w:sz w:val="22"/>
        </w:rPr>
        <w:t xml:space="preserve">电子邮件: </w:t>
      </w:r>
      <w:r>
        <w:rPr>
          <w:sz w:val="22"/>
        </w:rPr>
        <w:t>sunhang@mail.kib.ac.cn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