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黑河综合遥感联合试验：盈科绿洲加密观测区农作物生化组分观测数据集（2008年6月-7月）</w:t>
      </w:r>
    </w:p>
    <w:p>
      <w:r>
        <w:rPr>
          <w:sz w:val="22"/>
        </w:rPr>
        <w:t>英文标题：WATER: Dataset of crop biochemical parameter measurements in the Yingke oasis foci experimental area from Jun to Jul, 2008</w:t>
      </w:r>
    </w:p>
    <w:p>
      <w:r>
        <w:rPr>
          <w:sz w:val="32"/>
        </w:rPr>
        <w:t>1、摘要</w:t>
      </w:r>
    </w:p>
    <w:p>
      <w:pPr>
        <w:ind w:firstLine="432"/>
      </w:pPr>
      <w:r>
        <w:rPr>
          <w:sz w:val="22"/>
        </w:rPr>
        <w:t>本数据集为盈科绿洲玉米地与小麦地的生化组分测量参数的预处理数据集。测量的参数包括叶面积指数、叶绿素含量、叶片含水量。其中小麦的测量时间为2008年5月25日-2008年6月8日，玉米地的测量时间为2008年6月18日-2008年7月4日，非连续观测。其中使用LAI-2000测量叶面积指数；SPAD叶绿素仪测量叶绿素；烘箱与天平测量叶片的水分含量。本数据集可为遥感反演叶面积指数、叶绿素、水分等提供输入参数及验证数据。</w:t>
        <w:br/>
        <w:t>实体数据包含4个文件，除说明文件readme.txt外，小麦样点坐标.xls，小麦.xls是小麦的生化组分测量参数，盈科玉米地.xls是张掖盈科的玉米测量参数。</w:t>
      </w:r>
    </w:p>
    <w:p>
      <w:r>
        <w:rPr>
          <w:sz w:val="32"/>
        </w:rPr>
        <w:t>2、关键词</w:t>
      </w:r>
    </w:p>
    <w:p>
      <w:pPr>
        <w:ind w:left="432"/>
      </w:pPr>
      <w:r>
        <w:rPr>
          <w:sz w:val="22"/>
        </w:rPr>
        <w:t>主题关键词：</w:t>
      </w:r>
      <w:r>
        <w:rPr>
          <w:sz w:val="22"/>
        </w:rPr>
        <w:t>叶面积指数</w:t>
      </w:r>
      <w:r>
        <w:t>,</w:t>
      </w:r>
      <w:r>
        <w:rPr>
          <w:sz w:val="22"/>
        </w:rPr>
        <w:t>植被</w:t>
      </w:r>
      <w:r>
        <w:t>,</w:t>
      </w:r>
      <w:r>
        <w:rPr>
          <w:sz w:val="22"/>
        </w:rPr>
        <w:t>叶绿素</w:t>
      </w:r>
      <w:r>
        <w:t>,</w:t>
      </w:r>
      <w:r>
        <w:rPr>
          <w:sz w:val="22"/>
        </w:rPr>
        <w:t>叶片含水量</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盈科绿洲加密观测区</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3.文件大小：0.12MB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西：100.37</w:t>
            </w:r>
          </w:p>
        </w:tc>
        <w:tc>
          <w:tcPr>
            <w:tcW w:type="dxa" w:w="2880"/>
          </w:tcPr>
          <w:p>
            <w:r>
              <w:t>-</w:t>
            </w:r>
          </w:p>
        </w:tc>
        <w:tc>
          <w:tcPr>
            <w:tcW w:type="dxa" w:w="2880"/>
          </w:tcPr>
          <w:p>
            <w:r>
              <w:t>东：100.46</w:t>
            </w:r>
          </w:p>
        </w:tc>
      </w:tr>
      <w:tr>
        <w:tc>
          <w:tcPr>
            <w:tcW w:type="dxa" w:w="2880"/>
          </w:tcPr>
          <w:p>
            <w:r>
              <w:t>-</w:t>
            </w:r>
          </w:p>
        </w:tc>
        <w:tc>
          <w:tcPr>
            <w:tcW w:type="dxa" w:w="2880"/>
          </w:tcPr>
          <w:p>
            <w:r>
              <w:t>南：38.812</w:t>
            </w:r>
          </w:p>
        </w:tc>
        <w:tc>
          <w:tcPr>
            <w:tcW w:type="dxa" w:w="2880"/>
          </w:tcPr>
          <w:p>
            <w:r>
              <w:t>-</w:t>
            </w:r>
          </w:p>
        </w:tc>
      </w:tr>
    </w:tbl>
    <w:p>
      <w:r>
        <w:rPr>
          <w:sz w:val="32"/>
        </w:rPr>
        <w:t>5、时间范围</w:t>
      </w:r>
      <w:r>
        <w:rPr>
          <w:sz w:val="22"/>
        </w:rPr>
        <w:t>2008-06-09 01:00:00+00:00</w:t>
      </w:r>
      <w:r>
        <w:rPr>
          <w:sz w:val="22"/>
        </w:rPr>
        <w:t>--</w:t>
      </w:r>
      <w:r>
        <w:rPr>
          <w:sz w:val="22"/>
        </w:rPr>
        <w:t>2008-07-19 13:01:00+00:00</w:t>
      </w:r>
    </w:p>
    <w:p>
      <w:r>
        <w:rPr>
          <w:sz w:val="32"/>
        </w:rPr>
        <w:t>6、引用方式</w:t>
      </w:r>
    </w:p>
    <w:p>
      <w:pPr>
        <w:ind w:left="432"/>
      </w:pPr>
      <w:r>
        <w:rPr>
          <w:sz w:val="22"/>
        </w:rPr>
        <w:t xml:space="preserve">数据的引用: </w:t>
      </w:r>
    </w:p>
    <w:p>
      <w:pPr>
        <w:ind w:left="432" w:firstLine="432"/>
      </w:pPr>
      <w:r>
        <w:t xml:space="preserve"> 吴朝阳. 黑河综合遥感联合试验：盈科绿洲加密观测区农作物生化组分观测数据集（2008年6月-7月）. 时空三极环境大数据平台, DOI:10.3972/water973.0206.db, CSTR:18406.11.water973.0206.db, </w:t>
      </w:r>
      <w:r>
        <w:t>2013</w:t>
      </w:r>
      <w:r>
        <w:t>.[</w:t>
      </w:r>
      <w:r>
        <w:t xml:space="preserve">WU   Chaoyang. WATER: Dataset of crop biochemical parameter measurements in the Yingke oasis foci experimental area from Jun to Jul, 2008. A Big Earth Data Platform for Three Poles, DOI:10.3972/water973.0206.db, CSTR:18406.11.water973.0206.db,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 xml:space="preserve"> 吴朝阳</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