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耦合模式比较计划第6阶段CNRM-CM6-1模式全球生态系统呼吸月数据（1850-2014）</w:t>
      </w:r>
    </w:p>
    <w:p>
      <w:r>
        <w:rPr>
          <w:sz w:val="22"/>
        </w:rPr>
        <w:t>英文标题：Global ecosystem respiration monthly data obtained by CNRM-CM6-1 Mode of CMIP6 （1850-2014）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全球生态系统呼吸数据，包含生态系统自养呼吸（Ra）和异养呼吸（Rh）两部分，由耦合模式比较计划第6阶段（CMIP6）中CNRM-CM6-1模式在Historical情景下模拟得到。数据时间范围为1850-2014年，时间分辨率为月，空间分辨率约为1.406°×1.389°。模拟数据详细说明可见链接http://www.umr-cnrm.fr/cmip6/spip.php?article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异养呼吸</w:t>
      </w:r>
      <w:r>
        <w:t>,</w:t>
      </w:r>
      <w:r>
        <w:rPr>
          <w:sz w:val="22"/>
        </w:rPr>
        <w:t>自养呼吸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1850-01-09 02:16:55+00:00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美国气候模式诊断和对比计划委员会. 耦合模式比较计划第6阶段CNRM-CM6-1模式全球生态系统呼吸月数据（1850-2014）. 时空三极环境大数据平台, </w:t>
      </w:r>
      <w:r>
        <w:t>2019</w:t>
      </w:r>
      <w:r>
        <w:t>.[</w:t>
      </w:r>
      <w:r>
        <w:t xml:space="preserve">Program for Climate Model Diagnosis and Intercomparison (PCMDI). Global ecosystem respiration monthly data obtained by CNRM-CM6-1 Mode of CMIP6 （1850-2014）.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单位: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电子邮件: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