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锡尔河Akjar水文站日径流量数据（2018）</w:t>
      </w:r>
    </w:p>
    <w:p>
      <w:r>
        <w:rPr>
          <w:sz w:val="22"/>
        </w:rPr>
        <w:t>英文标题：Daily runoff data of Akjar hydrological station from Syr Darya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锡尔河中游塔吉克斯坦境内的Akjar水文站2018年日径流量数据。资料来源于塔吉克斯坦水文气象局，资料按照该国的水文观测规范和质量控制流程处理，该数据可以用于中亚山区水资源评估等科学研究和水利工程等服务。（水文站名称：Akjar；河流：锡尔河（Sir-darya）；位置：40.666667°N/ 70.733333°E；海拔高度：367m；资料时段：2018.01.01-2018.12.31；资料要素：日径流量；单位：m3/s）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东：-1.0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2018-01-08 16:00:00+00:00</w:t>
      </w:r>
      <w:r>
        <w:rPr>
          <w:sz w:val="22"/>
        </w:rPr>
        <w:t>--</w:t>
      </w:r>
      <w:r>
        <w:rPr>
          <w:sz w:val="22"/>
        </w:rPr>
        <w:t>2019-01-08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尚华明, 塔吉克斯坦水文气象局. 锡尔河Akjar水文站日径流量数据（2018）. 时空三极环境大数据平台, </w:t>
      </w:r>
      <w:r>
        <w:t>2020</w:t>
      </w:r>
      <w:r>
        <w:t>.[</w:t>
      </w:r>
      <w:r>
        <w:t xml:space="preserve">Tajikistan   hydrometeorological office, SHANG Huaming. Daily runoff data of Akjar hydrological station from Syr Darya (2018).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尚华明</w:t>
        <w:br/>
      </w:r>
      <w:r>
        <w:rPr>
          <w:sz w:val="22"/>
        </w:rPr>
        <w:t xml:space="preserve">单位: </w:t>
      </w:r>
      <w:r>
        <w:rPr>
          <w:sz w:val="22"/>
        </w:rPr>
        <w:t>中国气象局乌鲁木齐沙漠气象研究所</w:t>
        <w:br/>
      </w:r>
      <w:r>
        <w:rPr>
          <w:sz w:val="22"/>
        </w:rPr>
        <w:t xml:space="preserve">电子邮件: </w:t>
      </w:r>
      <w:r>
        <w:rPr>
          <w:sz w:val="22"/>
        </w:rPr>
        <w:t>shang8632@163.com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塔吉克斯坦水文气象局</w:t>
        <w:br/>
      </w:r>
      <w:r>
        <w:rPr>
          <w:sz w:val="22"/>
        </w:rPr>
        <w:t xml:space="preserve">单位: </w:t>
      </w:r>
      <w:r>
        <w:rPr>
          <w:sz w:val="22"/>
        </w:rPr>
        <w:t>塔吉克斯坦水文气象局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