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黑河综合遥感联合试验：张掖-盈科飞行区机载LiDAR数据集（2008年6月20日）</w:t>
      </w:r>
    </w:p>
    <w:p>
      <w:r>
        <w:rPr>
          <w:sz w:val="22"/>
        </w:rPr>
        <w:t>英文标题：WATER: Dataset of airborne LiDAR mission in the Zhangye-Yingke flight zone on Jun. 20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本数据集为机载激光雷达（LiDAR）传感器于2008年06月20日获取，地点在张掖-盈科飞行区。</w:t>
        <w:br/>
        <w:t>飞行传感器为激光雷达和真彩色CCD相机。原始数据经过处理，发布的产品为激光点云，包含单次回波（”*.LAS”数据文件）和全波形（”*.lgc”数据文件和”*.lgc”数据文件）、CCD图像、DEM、DSM、正射影像。因为数据集中包含高分辨率影像，用户需提交申请并通过审批后才能获得。数据处理时间为2008年8月。原始数据包括14条航线，航线设计信息如下：</w:t>
        <w:br/>
        <w:br/>
        <w:t>{|</w:t>
        <w:br/>
        <w:t>! 航线</w:t>
        <w:br/>
        <w:t>! 起点纬度</w:t>
        <w:br/>
        <w:t>! 起点经度</w:t>
        <w:br/>
        <w:t>! 终点纬度</w:t>
        <w:br/>
        <w:t>! 终点经度</w:t>
        <w:br/>
        <w:t>! 绝对航高（米）</w:t>
        <w:br/>
        <w:t>! 航线长度（公里）</w:t>
        <w:br/>
        <w:t>! 像片（张）</w:t>
        <w:br/>
        <w:t>|-</w:t>
        <w:br/>
        <w:t>| 2 || 38°57′53.06″ || 100°27′22.19″ || 38°50′31.77″ || 100°22′48.36″ || 2150 || 15.1 || 40</w:t>
        <w:br/>
        <w:t>|-</w:t>
        <w:br/>
        <w:t>| 3 || 38°57′49.52″ || 100°27′31.54″ || 38°50′28.23″ || 100°22′57.69″ || 2150 || 15.1 || 40</w:t>
        <w:br/>
        <w:t>|-</w:t>
        <w:br/>
        <w:t>| 4 || 38°57′45.98″ || 100°27′40.88″ || 38°50′24.70″ || 100°23′07.00″ || 2150 || 15.1 || 80</w:t>
        <w:br/>
        <w:t>|-</w:t>
        <w:br/>
        <w:t>| 5 || 38°57′42.44″ || 100°27′50.22″ || 38°50′21.16″ || 100°23′16.35″ || 2150 || 15.1 || 80</w:t>
        <w:br/>
        <w:t>|-</w:t>
        <w:br/>
        <w:t>| 6 || 38°57′38.90″ || 100°27′59.57″ || 38°50′17.63″ || 100°23′25.68″ || 2150 || 15.1 || 79</w:t>
        <w:br/>
        <w:t>|-</w:t>
        <w:br/>
        <w:t>| 7 || 38°57′35.36″ || 100°28′08.91″ || 38°50′14.09″ || 100°23′35.01″ || 2150 || 15.1 || 81</w:t>
        <w:br/>
        <w:t>|-</w:t>
        <w:br/>
        <w:t>| 8 || 38°57′31.81″ || 100°28′18.25″ || 38°50′10.55″ || 100°23′44.34″ || 2150 || 15.1 || 80</w:t>
        <w:br/>
        <w:t>|-</w:t>
        <w:br/>
        <w:t>| 9 || 38°57′28.27″ || 100°28′27.59″ || 38°50′07.01″ || 100°23′53.67″ || 2150 || 15.1 || 81</w:t>
        <w:br/>
        <w:t>|-</w:t>
        <w:br/>
        <w:t>| 10 || 38°57′24.73″ || 100°28′36.94″ || 38°50′03.48″ || 100°24′03.00″ || 2150 || 15.1 || 80</w:t>
        <w:br/>
        <w:t>|-</w:t>
        <w:br/>
        <w:t>| 11 || 38°57′21.19″ || 100°28′46.28″ || 38°49′59.95″ || 100°24′12.33″ || 2150 || 15.1 || 82</w:t>
        <w:br/>
        <w:t>|-</w:t>
        <w:br/>
        <w:t>| 12 || 38°57′17.64″ || 100°28′55.62″ || 38°49′56.41″ || 100°24′21.66″ || 2150 || 15.1 || 80</w:t>
        <w:br/>
        <w:t>|-</w:t>
        <w:br/>
        <w:t>| 13 || 38°57′14.10″ || 100°29′04.96″ || 38°49′52.87″ || 100°24′30.99″ || 2150 || 15.1 || 81</w:t>
        <w:br/>
        <w:t>|-</w:t>
        <w:br/>
        <w:t>| 14 || 38°57′10.56″ || 100°29′14.30″ || 38°49′49.34″ || 100°24′40.32″ || 2150 || 15.1 || 79</w:t>
        <w:br/>
        <w:t>|-</w:t>
        <w:br/>
        <w:t>| 15 || 38°57′07.01″ || 100°29′23.64″ || 38°49′45.80″ || 100°24′49.65″ || 2150 || 15.1 || 80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2008-06-20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3.文件大小：16193.5MB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2008-06-29 10:00:00+00:00</w:t>
      </w:r>
      <w:r>
        <w:rPr>
          <w:sz w:val="22"/>
        </w:rPr>
        <w:t>--</w:t>
      </w:r>
      <w:r>
        <w:rPr>
          <w:sz w:val="22"/>
        </w:rPr>
        <w:t>2008-06-29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何祺胜, 马明国. 黑河综合遥感联合试验：张掖-盈科飞行区机载LiDAR数据集（2008年6月20日）. 时空三极环境大数据平台, DOI:10.3972/water973.0223.db, CSTR:18406.11.water973.0223.db, </w:t>
      </w:r>
      <w:r>
        <w:t>2012</w:t>
      </w:r>
      <w:r>
        <w:t>.[</w:t>
      </w:r>
      <w:r>
        <w:t xml:space="preserve">HE  Qisheng, MA Mingguo. WATER: Dataset of airborne LiDAR mission in the Zhangye-Yingke flight zone on Jun. 20 2008. A Big Earth Data Platform for Three Poles, DOI:10.3972/water973.0223.db, CSTR:18406.11.water973.0223.db,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周梦维, 柳钦火, 刘强, 肖青. 全波形激光雷达和航空影像联合的地物分类. 遥感技术与应用, 2010, 25(6): 821-827.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何祺胜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hqsfei999@163.com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