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塔吉克斯坦-帕米尔高原气象观测数据（2019-2021）</w:t>
      </w:r>
    </w:p>
    <w:p>
      <w:r>
        <w:rPr>
          <w:sz w:val="22"/>
        </w:rPr>
        <w:t>英文标题：Meteorological observation in the Pamirs Plateau of Tajikistan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观测数据来自中国气象局乌鲁木齐沙漠气象研究所于2019年建设的塔吉克斯坦帕米尔高原冰川观测站，包含空气温湿度、大气压、风速风向、降水、雪深等数据。资料时间段为2019年11月1日—2020年11月30日，运用MS Office处理所得*.xlsx格式，数据质量较好，此数据可为研究冰川消融及其水文特征、水资源、生态环境等的潜在影响提供参考。气象观测要素，经过积累统计，加工成气候资料，为天气预报和经济活动提供珍贵的数据支持。广泛应用于农业、林业、工业、交通、军事、水文、医疗卫生和环境保护等部门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塔吉克斯坦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2021-10-02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霍文. 塔吉克斯坦-帕米尔高原气象观测数据（2019-2021）. 时空三极环境大数据平台, DOI:10.11888/Meteoro.tpdc.271754, CSTR:18406.11.Meteoro.tpdc.271754, </w:t>
      </w:r>
      <w:r>
        <w:t>2021</w:t>
      </w:r>
      <w:r>
        <w:t>.[</w:t>
      </w:r>
      <w:r>
        <w:t xml:space="preserve">HUO Wen. Meteorological observation in the Pamirs Plateau of Tajikistan (2019-2021). A Big Earth Data Platform for Three Poles, DOI:10.11888/Meteoro.tpdc.271754, CSTR:18406.11.Meteoro.tpdc.271754,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霍文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t>huowenpet@idm.cn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