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美国、英格兰、德国和玻利维亚四个不同成矿环境锡矿区：热液中氧化还原反应的记录-锡同位素分馏数据集（2018）</w:t>
      </w:r>
    </w:p>
    <w:p>
      <w:r>
        <w:rPr>
          <w:sz w:val="22"/>
        </w:rPr>
        <w:t>英文标题：Tin deposits in the United States, England, Germany and Bolivia: records of redox reactions in hydrothermal solution - tin isotope fractionation dataset (2018)</w:t>
      </w:r>
    </w:p>
    <w:p>
      <w:r>
        <w:rPr>
          <w:sz w:val="32"/>
        </w:rPr>
        <w:t>1、摘要</w:t>
      </w:r>
    </w:p>
    <w:p>
      <w:pPr>
        <w:ind w:firstLine="432"/>
      </w:pPr>
      <w:r>
        <w:rPr>
          <w:sz w:val="22"/>
        </w:rPr>
        <w:t>本数据集为锡石和黄锡矿锡同位素组成数据。样品主要来源于美国南达科他州，英格兰康沃尔郡，德国和捷克共和国及玻利维亚安第斯锡带的四个不同成矿环境的锡成矿带。锡石和黄锡矿的锡同位素组成是由等离子质谱仪测定的。该数据已用于文章发表，数据质量高且真实可靠。通过获得的数据，利用Sn同位素组成的变化反映了矿床的原始Sn同位素组成，证明在早期形成的锡石与来源或岩浆过程的变化有关，锡同位素可以提供氧化还原反应和岩石来源和过程的信息。</w:t>
      </w:r>
    </w:p>
    <w:p>
      <w:r>
        <w:rPr>
          <w:sz w:val="32"/>
        </w:rPr>
        <w:t>2、关键词</w:t>
      </w:r>
    </w:p>
    <w:p>
      <w:pPr>
        <w:ind w:left="432"/>
      </w:pPr>
      <w:r>
        <w:rPr>
          <w:sz w:val="22"/>
        </w:rPr>
        <w:t>主题关键词：</w:t>
      </w:r>
      <w:r>
        <w:rPr>
          <w:sz w:val="22"/>
        </w:rPr>
        <w:t>锡石和黄锡矿锡同位素</w:t>
      </w:r>
      <w:r>
        <w:t>,</w:t>
      </w:r>
      <w:r>
        <w:rPr>
          <w:sz w:val="22"/>
        </w:rPr>
        <w:t>矿床地球化学</w:t>
      </w:r>
      <w:r>
        <w:t>,</w:t>
      </w:r>
      <w:r>
        <w:rPr>
          <w:sz w:val="22"/>
        </w:rPr>
        <w:t>地球化学</w:t>
      </w:r>
      <w:r>
        <w:t>,</w:t>
      </w:r>
      <w:r>
        <w:rPr>
          <w:sz w:val="22"/>
        </w:rPr>
        <w:t>同位素地球化学</w:t>
        <w:br/>
      </w:r>
      <w:r>
        <w:rPr>
          <w:sz w:val="22"/>
        </w:rPr>
        <w:t>学科关键词：</w:t>
      </w:r>
      <w:r>
        <w:rPr>
          <w:sz w:val="22"/>
        </w:rPr>
        <w:t>固体地球</w:t>
        <w:br/>
      </w:r>
      <w:r>
        <w:rPr>
          <w:sz w:val="22"/>
        </w:rPr>
        <w:t>地点关键词：</w:t>
      </w:r>
      <w:r>
        <w:rPr>
          <w:sz w:val="22"/>
        </w:rPr>
        <w:t>玻利维亚波托西</w:t>
      </w:r>
      <w:r>
        <w:t xml:space="preserve">, </w:t>
      </w:r>
      <w:r>
        <w:rPr>
          <w:sz w:val="22"/>
        </w:rPr>
        <w:t>美国 南达科塔</w:t>
      </w:r>
      <w:r>
        <w:t xml:space="preserve">, </w:t>
      </w:r>
      <w:r>
        <w:rPr>
          <w:sz w:val="22"/>
        </w:rPr>
        <w:t>英国康沃尔郡</w:t>
      </w:r>
      <w:r>
        <w:t xml:space="preserve">, </w:t>
      </w:r>
      <w:r>
        <w:rPr>
          <w:sz w:val="22"/>
        </w:rPr>
        <w:t>捷克共和国 埃尔格堡</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姚军明. 美国、英格兰、德国和玻利维亚四个不同成矿环境锡矿区：热液中氧化还原反应的记录-锡同位素分馏数据集（2018）. 时空三极环境大数据平台, DOI:10.11888/Geo.tpdc.271419, CSTR:18406.11.Geo.tpdc.271419, </w:t>
      </w:r>
      <w:r>
        <w:t>2021</w:t>
      </w:r>
      <w:r>
        <w:t>.[</w:t>
      </w:r>
      <w:r>
        <w:t xml:space="preserve">YAO   Junming. Tin deposits in the United States, England, Germany and Bolivia: records of redox reactions in hydrothermal solution - tin isotope fractionation dataset (2018). A Big Earth Data Platform for Three Poles, DOI:10.11888/Geo.tpdc.271419, CSTR:18406.11.Geo.tpdc.271419, </w:t>
      </w:r>
      <w:r>
        <w:t>2021</w:t>
      </w:r>
      <w:r>
        <w:rPr>
          <w:sz w:val="22"/>
        </w:rPr>
        <w:t>]</w:t>
      </w:r>
    </w:p>
    <w:p>
      <w:pPr>
        <w:ind w:left="432"/>
      </w:pPr>
      <w:r>
        <w:rPr>
          <w:sz w:val="22"/>
        </w:rPr>
        <w:t xml:space="preserve">文章的引用: </w:t>
      </w:r>
    </w:p>
    <w:p>
      <w:pPr>
        <w:ind w:left="864"/>
      </w:pPr>
      <w:r>
        <w:t>Badullovich, N., Moynier, F., Creech. J., Teng, F., &amp; Sossi, P. (2017). Tin isotopic fractionation during igneous differentiation and Earth’s mantle deposition. Geochemical Perspectives Letters, 5, 24–28.</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姚军明</w:t>
        <w:br/>
      </w:r>
      <w:r>
        <w:rPr>
          <w:sz w:val="22"/>
        </w:rPr>
        <w:t xml:space="preserve">单位: </w:t>
      </w:r>
      <w:r>
        <w:rPr>
          <w:sz w:val="22"/>
        </w:rPr>
        <w:t>中国科学院新疆生态与地理研究所</w:t>
        <w:br/>
      </w:r>
      <w:r>
        <w:rPr>
          <w:sz w:val="22"/>
        </w:rPr>
        <w:t xml:space="preserve">电子邮件: </w:t>
      </w:r>
      <w:r>
        <w:rPr>
          <w:sz w:val="22"/>
        </w:rPr>
        <w:t>yaojm@ms.xjb.ac.cn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