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南北极冰盖哨兵一号超宽幅SAR数据（2015-2016）</w:t>
      </w:r>
    </w:p>
    <w:p>
      <w:r>
        <w:rPr>
          <w:sz w:val="22"/>
        </w:rPr>
        <w:t>英文标题：Sentinel-1 EW SAR data for Antarctic and Arctic ice sheets (2015-2016)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Sentinel-1A/B卫星使用近极地太阳同步轨道，轨道高度693 km，轨道倾角98.18°，轨道周期99 min，搭载了C波段合成孔径雷达(SAR)，设计使用寿命为7年(预期12年)Sentinel-l 具有多种成像方式，可实现单极化、双极化等不同的极化方式。Sentinel-1A SAR共有4种工作模式：条带模式(Strip Map Mode，SM)、超宽幅模式 (Extra Wide Swath，EW)、宽幅干涉模式 (Interferometric Wide Swath，IW) 和波模式 (Wave Mode，WV)。A星于2014年4月成功发射，同一区域重访周期为12天，B星2016年4月成功在轨运行，目前重返周期达到3-6天，双星运行以后，南极地区S1数据获取频率大幅度增加。</w:t>
        <w:br/>
        <w:t>本数据集为南极冰盖和格陵兰冰盖地区哨兵一号SAR数据。</w:t>
        <w:br/>
        <w:t>该数据波段为C波段超宽幅地距多视数据，分辨率为20m*40m, 时间分辨率和往返周期有关，为12天，幅宽为400km，噪声水平为-25dB，辐射测量精度1.0dB。</w:t>
        <w:br/>
        <w:t>本数据每年覆盖时间为：南极10月到来年3月，格陵兰4月到9月；覆盖范围南极冰盖冰架地区和格陵兰冰盖。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</w:r>
      <w:r>
        <w:t xml:space="preserve">, </w:t>
      </w:r>
      <w:r>
        <w:rPr>
          <w:sz w:val="22"/>
        </w:rPr>
        <w:t>格陵兰</w:t>
        <w:br/>
      </w:r>
      <w:r>
        <w:rPr>
          <w:sz w:val="22"/>
        </w:rPr>
        <w:t>时间关键词：</w:t>
      </w:r>
      <w:r>
        <w:rPr>
          <w:sz w:val="22"/>
        </w:rPr>
        <w:t>2015-2016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3.文件大小：1500000.0MB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东：20.0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2015-01-17 16:00:00+00:00</w:t>
      </w:r>
      <w:r>
        <w:rPr>
          <w:sz w:val="22"/>
        </w:rPr>
        <w:t>--</w:t>
      </w:r>
      <w:r>
        <w:rPr>
          <w:sz w:val="22"/>
        </w:rPr>
        <w:t>2017-01-16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张露. 南北极冰盖哨兵一号超宽幅SAR数据（2015-2016）. 时空三极环境大数据平台, DOI:10.11888/GlaciolGeocryol.tpe.00000030.file, CSTR:18406.11.GlaciolGeocryol.tpe.00000030.file, </w:t>
      </w:r>
      <w:r>
        <w:t>2018</w:t>
      </w:r>
      <w:r>
        <w:t>.[</w:t>
      </w:r>
      <w:r>
        <w:t xml:space="preserve">Lu Zhang. Sentinel-1 EW SAR data for Antarctic and Arctic ice sheets (2015-2016). A Big Earth Data Platform for Three Poles, DOI:10.11888/GlaciolGeocryol.tpe.00000030.file, CSTR:18406.11.GlaciolGeocryol.tpe.00000030.file,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张露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zhanglu@radi.ac.cn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